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615" w:rsidRPr="00185371" w:rsidRDefault="00452615" w:rsidP="00452615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185371">
        <w:rPr>
          <w:rFonts w:ascii="Times New Roman" w:hAnsi="Times New Roman" w:cs="Times New Roman"/>
          <w:i/>
          <w:sz w:val="24"/>
          <w:szCs w:val="24"/>
        </w:rPr>
        <w:t xml:space="preserve">Приложение №3 к </w:t>
      </w:r>
      <w:r>
        <w:rPr>
          <w:rFonts w:ascii="Times New Roman" w:hAnsi="Times New Roman" w:cs="Times New Roman"/>
          <w:i/>
          <w:sz w:val="24"/>
          <w:szCs w:val="24"/>
        </w:rPr>
        <w:t xml:space="preserve">Конкурсной </w:t>
      </w:r>
      <w:r w:rsidRPr="00185371">
        <w:rPr>
          <w:rFonts w:ascii="Times New Roman" w:hAnsi="Times New Roman" w:cs="Times New Roman"/>
          <w:i/>
          <w:sz w:val="24"/>
          <w:szCs w:val="24"/>
        </w:rPr>
        <w:t>документации</w:t>
      </w:r>
    </w:p>
    <w:p w:rsidR="00452615" w:rsidRPr="002F1EDC" w:rsidRDefault="00452615" w:rsidP="0045261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452615" w:rsidRPr="00B34EBD" w:rsidRDefault="00452615" w:rsidP="0045261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EBD">
        <w:rPr>
          <w:rFonts w:ascii="Times New Roman" w:hAnsi="Times New Roman" w:cs="Times New Roman"/>
          <w:b/>
          <w:sz w:val="24"/>
          <w:szCs w:val="24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452615" w:rsidRPr="00B34EBD" w:rsidRDefault="00452615" w:rsidP="00452615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EBD">
        <w:rPr>
          <w:rFonts w:ascii="Times New Roman" w:hAnsi="Times New Roman" w:cs="Times New Roman"/>
          <w:b/>
          <w:sz w:val="24"/>
          <w:szCs w:val="24"/>
        </w:rPr>
        <w:t>Критерии рассмотрения и оценки заявок участников</w:t>
      </w:r>
    </w:p>
    <w:p w:rsidR="00970A95" w:rsidRDefault="00970A95" w:rsidP="00970A95">
      <w:pPr>
        <w:widowControl w:val="0"/>
        <w:spacing w:after="0" w:line="240" w:lineRule="auto"/>
        <w:contextualSpacing/>
        <w:rPr>
          <w:rFonts w:ascii="Times New Roman" w:hAnsi="Times New Roman" w:cs="Times New Roman"/>
          <w:b/>
          <w:sz w:val="32"/>
          <w:szCs w:val="20"/>
        </w:rPr>
      </w:pPr>
    </w:p>
    <w:tbl>
      <w:tblPr>
        <w:tblStyle w:val="a3"/>
        <w:tblW w:w="497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706"/>
        <w:gridCol w:w="3196"/>
        <w:gridCol w:w="1917"/>
        <w:gridCol w:w="2984"/>
        <w:gridCol w:w="1829"/>
        <w:gridCol w:w="2311"/>
        <w:gridCol w:w="2792"/>
        <w:gridCol w:w="6"/>
      </w:tblGrid>
      <w:tr w:rsidR="00BE1640" w:rsidRPr="002F1EDC" w:rsidTr="0042026E">
        <w:trPr>
          <w:gridAfter w:val="1"/>
          <w:wAfter w:w="2" w:type="pct"/>
          <w:cantSplit/>
          <w:trHeight w:val="1062"/>
          <w:tblHeader/>
        </w:trPr>
        <w:tc>
          <w:tcPr>
            <w:tcW w:w="224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015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609" w:type="pct"/>
            <w:vAlign w:val="center"/>
          </w:tcPr>
          <w:p w:rsidR="00EF54F0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</w:t>
            </w:r>
            <w:r w:rsidR="00EF54F0">
              <w:rPr>
                <w:rFonts w:ascii="Times New Roman" w:hAnsi="Times New Roman" w:cs="Times New Roman"/>
                <w:b/>
                <w:sz w:val="20"/>
                <w:szCs w:val="20"/>
              </w:rPr>
              <w:t>квалификационный/</w:t>
            </w:r>
            <w:r w:rsidR="00EF54F0"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отборочный/</w:t>
            </w:r>
          </w:p>
          <w:p w:rsidR="00970A95" w:rsidRPr="002F1EDC" w:rsidRDefault="00EF54F0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оценочный</w:t>
            </w:r>
            <w:r w:rsidR="00970A95"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48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81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34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887" w:type="pct"/>
            <w:vAlign w:val="center"/>
          </w:tcPr>
          <w:p w:rsidR="00970A95" w:rsidRPr="002F1EDC" w:rsidRDefault="00970A95" w:rsidP="00EF5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</w:tr>
      <w:tr w:rsidR="00452615" w:rsidRPr="002F1EDC" w:rsidTr="0042026E">
        <w:tc>
          <w:tcPr>
            <w:tcW w:w="5000" w:type="pct"/>
            <w:gridSpan w:val="8"/>
            <w:vAlign w:val="center"/>
          </w:tcPr>
          <w:p w:rsidR="00452615" w:rsidRPr="005D5651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  <w:r w:rsidRPr="00FA4056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Требования к участникам закупки. Первая часть заявки</w:t>
            </w:r>
          </w:p>
        </w:tc>
      </w:tr>
      <w:tr w:rsidR="00BE1640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52615" w:rsidRPr="002F1EDC" w:rsidRDefault="00452615" w:rsidP="00452615">
            <w:pPr>
              <w:pStyle w:val="FTN12"/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предложение, в том числе предложение по качеству выполнения работ</w:t>
            </w:r>
          </w:p>
        </w:tc>
        <w:tc>
          <w:tcPr>
            <w:tcW w:w="609" w:type="pct"/>
            <w:vAlign w:val="center"/>
          </w:tcPr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52615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предложение </w:t>
            </w:r>
            <w:r w:rsidRPr="0009276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1 </w:t>
            </w:r>
            <w:r w:rsidR="007D467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09276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 </w:t>
            </w:r>
          </w:p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34" w:type="pct"/>
            <w:vAlign w:val="center"/>
          </w:tcPr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технического предложения техническому заданию документации о закупке</w:t>
            </w:r>
          </w:p>
        </w:tc>
        <w:tc>
          <w:tcPr>
            <w:tcW w:w="887" w:type="pct"/>
            <w:vAlign w:val="center"/>
          </w:tcPr>
          <w:p w:rsidR="00452615" w:rsidRPr="002F1EDC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поставок, работ, услуг как по перечню, так и по объемам (невыполнение либо частичное выполнение);</w:t>
            </w:r>
          </w:p>
          <w:p w:rsidR="00452615" w:rsidRDefault="00452615" w:rsidP="0045261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технических характеристик предлагаемого оборудования и материалов, технологии выполнения работ/услуг, установленных в документации о закупке</w:t>
            </w:r>
            <w:r w:rsidR="0042026E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42026E" w:rsidRPr="002F1EDC" w:rsidRDefault="0042026E" w:rsidP="00452615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</w:tc>
      </w:tr>
      <w:tr w:rsidR="00562AEC" w:rsidRPr="002F1EDC" w:rsidTr="0042026E">
        <w:tc>
          <w:tcPr>
            <w:tcW w:w="5000" w:type="pct"/>
            <w:gridSpan w:val="8"/>
            <w:vAlign w:val="center"/>
          </w:tcPr>
          <w:p w:rsidR="00562AEC" w:rsidRPr="005D5651" w:rsidRDefault="008D342E" w:rsidP="008D342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70C0"/>
                <w:sz w:val="20"/>
                <w:szCs w:val="20"/>
              </w:rPr>
            </w:pPr>
            <w:r w:rsidRPr="007B3057"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 xml:space="preserve">Требования к участникам. </w:t>
            </w:r>
            <w:r>
              <w:rPr>
                <w:rFonts w:ascii="Times New Roman" w:hAnsi="Times New Roman" w:cs="Times New Roman"/>
                <w:b/>
                <w:color w:val="FF0000"/>
                <w:sz w:val="28"/>
                <w:szCs w:val="20"/>
              </w:rPr>
              <w:t>Рассмотрение и оценка вторых частей заявок участников</w:t>
            </w:r>
          </w:p>
        </w:tc>
      </w:tr>
      <w:tr w:rsidR="00C6743A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363A66" w:rsidRPr="0042026E" w:rsidRDefault="00363A66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Правильность оформления и состав заявки, соблюдение срока и порядка ее подачи</w:t>
            </w:r>
          </w:p>
        </w:tc>
        <w:tc>
          <w:tcPr>
            <w:tcW w:w="609" w:type="pct"/>
            <w:vAlign w:val="center"/>
          </w:tcPr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034690">
              <w:rPr>
                <w:rFonts w:ascii="Times New Roman" w:hAnsi="Times New Roman"/>
                <w:sz w:val="20"/>
                <w:szCs w:val="20"/>
              </w:rPr>
              <w:t>тборочный</w:t>
            </w:r>
          </w:p>
        </w:tc>
        <w:tc>
          <w:tcPr>
            <w:tcW w:w="948" w:type="pct"/>
            <w:vAlign w:val="center"/>
          </w:tcPr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Заявка участника</w:t>
            </w:r>
          </w:p>
        </w:tc>
        <w:tc>
          <w:tcPr>
            <w:tcW w:w="581" w:type="pct"/>
            <w:vAlign w:val="center"/>
          </w:tcPr>
          <w:p w:rsidR="00363A66" w:rsidRPr="00E560E6" w:rsidRDefault="00363A66" w:rsidP="00363A66">
            <w:pPr>
              <w:widowControl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16A2C">
              <w:rPr>
                <w:rFonts w:ascii="Times New Roman" w:hAnsi="Times New Roman"/>
                <w:bCs/>
                <w:sz w:val="20"/>
                <w:szCs w:val="20"/>
              </w:rPr>
              <w:t>Участник/субподрядчик/член коллективного участника</w:t>
            </w:r>
          </w:p>
        </w:tc>
        <w:tc>
          <w:tcPr>
            <w:tcW w:w="734" w:type="pct"/>
            <w:vAlign w:val="center"/>
          </w:tcPr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Состав заявки (предоставление всех требуемых документов), соблюдение требований к оформлению заявки,  соблюдение порядка подачи заявки, срок действия заявки</w:t>
            </w:r>
          </w:p>
        </w:tc>
        <w:tc>
          <w:tcPr>
            <w:tcW w:w="887" w:type="pct"/>
            <w:vAlign w:val="center"/>
          </w:tcPr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Несоответствие состава заявки (</w:t>
            </w:r>
            <w:proofErr w:type="spellStart"/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непредоставление</w:t>
            </w:r>
            <w:proofErr w:type="spellEnd"/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 xml:space="preserve"> документов, требуемых в составе заявки) либо ее оформления требованиям документации о закупке</w:t>
            </w:r>
            <w:r w:rsidR="0042026E">
              <w:rPr>
                <w:rFonts w:ascii="Times New Roman" w:eastAsia="Arial Unicode MS" w:hAnsi="Times New Roman"/>
                <w:sz w:val="20"/>
                <w:szCs w:val="20"/>
              </w:rPr>
              <w:t>;</w:t>
            </w:r>
          </w:p>
          <w:p w:rsidR="00363A66" w:rsidRPr="00034690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>Нарушени</w:t>
            </w:r>
            <w:r w:rsidR="0042026E">
              <w:rPr>
                <w:rFonts w:ascii="Times New Roman" w:eastAsia="Arial Unicode MS" w:hAnsi="Times New Roman"/>
                <w:sz w:val="20"/>
                <w:szCs w:val="20"/>
              </w:rPr>
              <w:t>е срока и порядка подачи заявки;</w:t>
            </w:r>
          </w:p>
          <w:p w:rsidR="00363A66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t xml:space="preserve">Срок действия заявки менее </w:t>
            </w:r>
            <w:r w:rsidRPr="00034690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требуемого</w:t>
            </w:r>
            <w:r w:rsidR="0042026E">
              <w:rPr>
                <w:rFonts w:ascii="Times New Roman" w:eastAsia="Arial Unicode MS" w:hAnsi="Times New Roman"/>
                <w:sz w:val="20"/>
                <w:szCs w:val="20"/>
              </w:rPr>
              <w:t>;</w:t>
            </w:r>
          </w:p>
          <w:p w:rsidR="0042026E" w:rsidRPr="00034690" w:rsidRDefault="0042026E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</w:tc>
      </w:tr>
      <w:tr w:rsidR="00C6743A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363A66" w:rsidRPr="006A1494" w:rsidRDefault="00363A66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  <w:lang w:val="en-US"/>
              </w:rPr>
            </w:pPr>
          </w:p>
        </w:tc>
        <w:tc>
          <w:tcPr>
            <w:tcW w:w="1015" w:type="pct"/>
            <w:vAlign w:val="center"/>
          </w:tcPr>
          <w:p w:rsidR="00363A66" w:rsidRPr="002F1EDC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Соответствие критериям отнесения к субъектам МСП</w:t>
            </w:r>
          </w:p>
          <w:p w:rsidR="00363A66" w:rsidRPr="002F1EDC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3A66" w:rsidRPr="002F1EDC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:rsidR="00363A66" w:rsidRPr="00D06C45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363A66" w:rsidRPr="002F1EDC" w:rsidRDefault="00363A66" w:rsidP="00173A6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Сведения из Единого реестра субъектов малого и среднего предпринимательства либо декларация принадлежности к субъектам МСП в случае, если участник является вновь зарегистрированным индивидуальным предпринимателем или вновь созданным юридическим лицом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 w:rsidR="00173A60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4</w:t>
            </w:r>
            <w:r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 w:rsidR="007D467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7B7596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  <w:r w:rsidRPr="007B7596">
              <w:rPr>
                <w:rFonts w:ascii="Times New Roman" w:hAnsi="Times New Roman"/>
                <w:sz w:val="20"/>
                <w:szCs w:val="20"/>
              </w:rPr>
              <w:t>.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81" w:type="pct"/>
            <w:vAlign w:val="center"/>
          </w:tcPr>
          <w:p w:rsidR="00363A66" w:rsidRPr="002F1EDC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34" w:type="pct"/>
            <w:vAlign w:val="center"/>
          </w:tcPr>
          <w:p w:rsidR="00363A66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B0F0"/>
                <w:sz w:val="20"/>
                <w:szCs w:val="20"/>
              </w:rPr>
            </w:pPr>
          </w:p>
          <w:p w:rsidR="00363A66" w:rsidRPr="002F1EDC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участника 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87" w:type="pct"/>
            <w:vAlign w:val="center"/>
          </w:tcPr>
          <w:p w:rsidR="00363A66" w:rsidRPr="00D06C45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сведений об участнике в едином реестре субъектов малого и среднего предпринимательства</w:t>
            </w:r>
          </w:p>
          <w:p w:rsidR="00363A66" w:rsidRPr="00D06C45" w:rsidRDefault="00363A66" w:rsidP="00363A66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D06C45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сведений об участнике закупки,  содержащихся в декларации критериям, установленным статьей 4 Федерального закона от 24.07.2007 № 209-ФЗ «О развитии малого и среднего предпринимательства в Российской Федерации»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1779C0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Default="00B02A91" w:rsidP="0042026E">
            <w:pPr>
              <w:widowControl w:val="0"/>
              <w:spacing w:before="120"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Документы (заверенные участником копии приказов</w:t>
            </w:r>
            <w:r w:rsidR="0042026E" w:rsidRPr="00FC3358">
              <w:rPr>
                <w:rFonts w:ascii="Times New Roman" w:eastAsia="Arial Unicode MS" w:hAnsi="Times New Roman" w:cs="Times New Roman"/>
                <w:sz w:val="20"/>
                <w:szCs w:val="20"/>
              </w:rPr>
              <w:t>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</w:p>
          <w:p w:rsidR="0042026E" w:rsidRPr="00896C32" w:rsidRDefault="0042026E" w:rsidP="001779C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FC3358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Копия устава юридического лица в действующей редакции (выписка из устава, содержащая сведения о полномочиях р</w:t>
            </w:r>
            <w:r w:rsidR="001779C0">
              <w:rPr>
                <w:rFonts w:ascii="Times New Roman" w:eastAsia="Arial Unicode MS" w:hAnsi="Times New Roman" w:cs="Times New Roman"/>
                <w:sz w:val="20"/>
                <w:szCs w:val="20"/>
              </w:rPr>
              <w:t>уководителя юридического лица)</w:t>
            </w:r>
            <w:r w:rsidRPr="00896C32"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16A2C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Участник/субподрядчик/член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Правоспособность лица, подписывающего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87" w:type="pct"/>
            <w:vAlign w:val="center"/>
          </w:tcPr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  <w:r w:rsidR="00960B4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60B4B" w:rsidRPr="002F1EDC" w:rsidRDefault="00960B4B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9E4DE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9E4DE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В случае, если участником предусмотрено привлечение к выполнению работ коллективного участника, то в составе заявки необходимо предоставить следующие документы: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-Соглашение между членами коллективного участника</w:t>
            </w:r>
            <w:r w:rsidRPr="002F1EDC">
              <w:rPr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</w:t>
            </w:r>
            <w:r w:rsidR="00960B4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960B4B" w:rsidRPr="00960B4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960B4B" w:rsidRPr="007E01CD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сканированная копия</w:t>
            </w:r>
            <w:r w:rsidR="00960B4B" w:rsidRPr="00960B4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участника;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</w:t>
            </w:r>
            <w:r w:rsidR="00E268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или солидарная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е) срок действия соглашения должен быть не менее, чем срок действия договора.</w:t>
            </w:r>
          </w:p>
          <w:p w:rsidR="00E268CD" w:rsidRPr="00E268CD" w:rsidRDefault="00E268CD" w:rsidP="00E268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268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ж) в соглашении между физическими лицами/индивидуальными </w:t>
            </w:r>
            <w:r w:rsidRPr="00E268CD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предпринимателями, выступающими на стороне одного участника (группы лиц) дополнительно должна быть отражена их воля на участие в закупочной процедуре на стороне одного участника.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7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  <w:r w:rsidRPr="001829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Распределение объемов выполняемых работ между каждым членом коллективного Участника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, указанного 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lastRenderedPageBreak/>
              <w:t>в соглашении,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в точном соответствии со сведениями распределения выполнения объемов поставок (работ, услуг) между членами коллективного Участника (форма 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7</w:t>
            </w:r>
            <w:r w:rsidRPr="00755958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), а также сроков выполнения работ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887" w:type="pct"/>
            <w:vAlign w:val="center"/>
          </w:tcPr>
          <w:p w:rsidR="008C543B" w:rsidRDefault="008C543B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 предоставление документа (документов);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оформления либо содержания соглашения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 в документации о закупке</w:t>
            </w:r>
            <w:r w:rsidR="008C543B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</w:t>
            </w:r>
            <w:r w:rsidR="008C543B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Не соответствие указанных в соглашении сроков и/или объемов выполняемых работ между каждым членом коллективного Участника, </w:t>
            </w:r>
            <w: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срокам и/или </w:t>
            </w:r>
            <w:r w:rsidRPr="0031349E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  <w:t xml:space="preserve">объемам работ в сведениях </w:t>
            </w:r>
            <w:r w:rsidRPr="0031349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распределения выполнения объемов поставок (работ, услуг) между членами коллективного Участника (форма 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7</w:t>
            </w:r>
            <w:r w:rsidRPr="0031349E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)</w:t>
            </w:r>
          </w:p>
          <w:p w:rsidR="0042026E" w:rsidRPr="00FB3017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E3C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Несоответствие содержания сведений о распределении объемов поставок, работ (услуг) между членами коллективного участника требованиям, установленным </w:t>
            </w:r>
            <w:r w:rsidRPr="009E3C71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lastRenderedPageBreak/>
              <w:t>в документации о закупке</w:t>
            </w:r>
            <w: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172447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Наличие с</w:t>
            </w:r>
            <w:r w:rsidRPr="00FB792A">
              <w:rPr>
                <w:rFonts w:ascii="Times New Roman" w:hAnsi="Times New Roman"/>
                <w:bCs/>
                <w:sz w:val="20"/>
                <w:szCs w:val="20"/>
              </w:rPr>
              <w:t>ведени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й</w:t>
            </w:r>
            <w:r w:rsidRPr="00FB792A">
              <w:rPr>
                <w:rFonts w:ascii="Times New Roman" w:hAnsi="Times New Roman"/>
                <w:bCs/>
                <w:sz w:val="20"/>
                <w:szCs w:val="20"/>
              </w:rPr>
              <w:t xml:space="preserve"> о распределении объемов работ между участником и </w:t>
            </w:r>
            <w:r w:rsidRPr="00172447">
              <w:rPr>
                <w:rFonts w:ascii="Times New Roman" w:hAnsi="Times New Roman" w:cs="Times New Roman"/>
                <w:sz w:val="20"/>
                <w:szCs w:val="20"/>
              </w:rPr>
              <w:t>привлекаемы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субподрядчиком (выполняющего 1</w:t>
            </w:r>
            <w:r w:rsidRPr="00172447">
              <w:rPr>
                <w:rFonts w:ascii="Times New Roman" w:hAnsi="Times New Roman" w:cs="Times New Roman"/>
                <w:sz w:val="20"/>
                <w:szCs w:val="20"/>
              </w:rPr>
              <w:t>% и более объема работ), с предоставлением сведений о перечне, объемах, стоимости и сроках выполнения, возлагаемых на субподрядчика работ</w:t>
            </w: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9E4DE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9E4DE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В случае, если участником предусмотрено привлечение к выполнению работ субподрядчика (соисполнителя / со поставщика), то в составе заявки необходимо предоставить следующие документы: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распределении объемов поставок, работ (услуг) между участником и субподрядчиками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(соисполнителями/со поставщиками)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в объеме выполняемых поставок, работ, услуг 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6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  <w:r w:rsidRPr="001829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Соответствие участника закупки,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привлекаемых им субподрядчиков (соисполнителей, субпоставщиков)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 требованиям к участникам закупки и привлекаемым им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субподрядчикам (соисполнителям, субпоставщикам) 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в зависимости от объемов поставок, работ, услуг выполняемых участником и привлекаемыми им субподрядчиками (соисполнителями/субпоставщиками).</w:t>
            </w:r>
          </w:p>
        </w:tc>
        <w:tc>
          <w:tcPr>
            <w:tcW w:w="887" w:type="pct"/>
            <w:vAlign w:val="center"/>
          </w:tcPr>
          <w:p w:rsidR="008C543B" w:rsidRDefault="008C543B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предоставление документа (документов);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оформления либо содержания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сведений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требованиям, установленным в документации о закупке</w:t>
            </w:r>
            <w:r w:rsidR="008C543B">
              <w:rPr>
                <w:rFonts w:ascii="Times New Roman" w:eastAsia="Arial Unicode MS" w:hAnsi="Times New Roman" w:cs="Times New Roman"/>
                <w:sz w:val="20"/>
                <w:szCs w:val="20"/>
              </w:rPr>
              <w:t>;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участника закупки (привлекаемых участником закупки субподрядчиков (соисполнителей, субпоставщиков)) требованиям к участникам закупки и привлекаемыми им субподрядчиками (соисполнителями/субпоставщиками), установленным документацией о закупке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0"/>
              </w:numPr>
              <w:spacing w:line="240" w:lineRule="auto"/>
              <w:ind w:left="22"/>
              <w:jc w:val="left"/>
              <w:rPr>
                <w:sz w:val="20"/>
                <w:szCs w:val="20"/>
              </w:rPr>
            </w:pPr>
          </w:p>
        </w:tc>
        <w:tc>
          <w:tcPr>
            <w:tcW w:w="4774" w:type="pct"/>
            <w:gridSpan w:val="6"/>
            <w:vAlign w:val="center"/>
          </w:tcPr>
          <w:p w:rsidR="0042026E" w:rsidRDefault="0042026E" w:rsidP="0042026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  <w:r>
              <w:rPr>
                <w:rFonts w:ascii="Times New Roman" w:eastAsia="Arial Unicode MS" w:hAnsi="Times New Roman"/>
                <w:b/>
                <w:sz w:val="24"/>
                <w:szCs w:val="20"/>
              </w:rPr>
              <w:t>.</w:t>
            </w:r>
          </w:p>
          <w:p w:rsidR="0042026E" w:rsidRPr="007A635B" w:rsidRDefault="0042026E" w:rsidP="0042026E">
            <w:pPr>
              <w:pStyle w:val="a7"/>
              <w:widowControl w:val="0"/>
              <w:ind w:left="0"/>
              <w:contextualSpacing/>
              <w:jc w:val="both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C52658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</w:t>
            </w:r>
            <w:proofErr w:type="spellStart"/>
            <w:r w:rsidRPr="00C52658">
              <w:rPr>
                <w:rFonts w:ascii="Times New Roman" w:hAnsi="Times New Roman"/>
                <w:sz w:val="20"/>
                <w:szCs w:val="20"/>
              </w:rPr>
              <w:lastRenderedPageBreak/>
              <w:t>ДЭБиПК</w:t>
            </w:r>
            <w:proofErr w:type="spellEnd"/>
            <w:r w:rsidRPr="00C52658">
              <w:rPr>
                <w:rFonts w:ascii="Times New Roman" w:hAnsi="Times New Roman"/>
                <w:sz w:val="20"/>
                <w:szCs w:val="20"/>
              </w:rPr>
              <w:t xml:space="preserve"> АО "</w:t>
            </w:r>
            <w:proofErr w:type="spellStart"/>
            <w:r w:rsidRPr="00C52658">
              <w:rPr>
                <w:rFonts w:ascii="Times New Roman" w:hAnsi="Times New Roman"/>
                <w:sz w:val="20"/>
                <w:szCs w:val="20"/>
              </w:rPr>
              <w:t>Тюменьэнерго</w:t>
            </w:r>
            <w:proofErr w:type="spellEnd"/>
            <w:r w:rsidRPr="00C52658">
              <w:rPr>
                <w:rFonts w:ascii="Times New Roman" w:hAnsi="Times New Roman"/>
                <w:sz w:val="20"/>
                <w:szCs w:val="20"/>
              </w:rPr>
              <w:t>".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52407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609" w:type="pct"/>
            <w:vAlign w:val="center"/>
          </w:tcPr>
          <w:p w:rsidR="0042026E" w:rsidRPr="0052407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52407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срока окончания подачи заявок. </w:t>
            </w:r>
            <w:r w:rsidRPr="0052407C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81" w:type="pct"/>
            <w:vAlign w:val="center"/>
          </w:tcPr>
          <w:p w:rsidR="0042026E" w:rsidRPr="0052407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52407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52407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887" w:type="pct"/>
            <w:vAlign w:val="center"/>
          </w:tcPr>
          <w:p w:rsidR="0042026E" w:rsidRPr="0052407C" w:rsidRDefault="0042026E" w:rsidP="0042026E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 иных ограничений правоспособности.</w:t>
            </w:r>
          </w:p>
          <w:p w:rsidR="0042026E" w:rsidRPr="0052407C" w:rsidRDefault="0042026E" w:rsidP="0042026E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2407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42026E" w:rsidRPr="0052407C" w:rsidRDefault="0042026E" w:rsidP="0042026E">
            <w:pPr>
              <w:pStyle w:val="a7"/>
              <w:widowControl w:val="0"/>
              <w:numPr>
                <w:ilvl w:val="0"/>
                <w:numId w:val="4"/>
              </w:numPr>
              <w:tabs>
                <w:tab w:val="left" w:pos="253"/>
              </w:tabs>
              <w:ind w:left="-3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Срок выдачи документа не соответствует требованиям документации о закупке (нарушен/просрочен).</w:t>
            </w:r>
          </w:p>
          <w:p w:rsidR="0042026E" w:rsidRPr="00961806" w:rsidRDefault="0042026E" w:rsidP="0042026E">
            <w:pPr>
              <w:widowControl w:val="0"/>
              <w:tabs>
                <w:tab w:val="left" w:pos="253"/>
              </w:tabs>
              <w:spacing w:after="0" w:line="240" w:lineRule="auto"/>
              <w:ind w:left="-30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52407C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*В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52407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52407C"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52407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).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реестрах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 в соответствии с действующим законодательством</w:t>
            </w: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ядчик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в Реестре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887" w:type="pct"/>
            <w:vAlign w:val="center"/>
          </w:tcPr>
          <w:p w:rsidR="0042026E" w:rsidRPr="003A3262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Наличие сведения об </w:t>
            </w: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участнике закупки (</w:t>
            </w:r>
            <w:r w:rsidRPr="003A3262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субподрядчике</w:t>
            </w: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/члене коллективного участника) в реестрах недобросовестных поставщиков</w:t>
            </w:r>
          </w:p>
          <w:p w:rsidR="0042026E" w:rsidRPr="003A3262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A32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осуществляется на основании открытых данных соответствующих реестров</w:t>
            </w: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42026E" w:rsidRPr="003A3262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</w:pPr>
            <w:r w:rsidRPr="003A3262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http://zakupki.gov.ru/epz.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9C79C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609" w:type="pct"/>
            <w:vAlign w:val="center"/>
          </w:tcPr>
          <w:p w:rsidR="0042026E" w:rsidRPr="009C79C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9A118B" w:rsidRDefault="0042026E" w:rsidP="00420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выданная соответствующими подразделениями Федеральной налоговой службы не ранее чем за 30 дней до срока окончания </w:t>
            </w:r>
            <w:r w:rsidRPr="009A1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В случае наличия задолженности в обязательно порядке предоставляется: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A11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обычной системы налогообложения: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 xml:space="preserve"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</w:t>
            </w:r>
            <w:r w:rsidRPr="009A11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«Бухгалтерская отчетность организации» ПБУ 4/99, заверенную подписью руководителя и печатью юридического лица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Для упрощенной системы налогообложения:</w:t>
            </w:r>
          </w:p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</w:t>
            </w:r>
          </w:p>
        </w:tc>
        <w:tc>
          <w:tcPr>
            <w:tcW w:w="581" w:type="pct"/>
            <w:vAlign w:val="center"/>
          </w:tcPr>
          <w:p w:rsidR="0042026E" w:rsidRPr="009C79C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9C79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9C79C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887" w:type="pct"/>
            <w:vAlign w:val="center"/>
          </w:tcPr>
          <w:p w:rsidR="0042026E" w:rsidRPr="009C79CE" w:rsidRDefault="0042026E" w:rsidP="0042026E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 xml:space="preserve">Наличие </w:t>
            </w:r>
            <w:r w:rsidRPr="009C79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9C79CE">
              <w:rPr>
                <w:rStyle w:val="a6"/>
                <w:rFonts w:ascii="Times New Roman" w:hAnsi="Times New Roman"/>
                <w:color w:val="000000" w:themeColor="text1"/>
                <w:sz w:val="20"/>
                <w:szCs w:val="20"/>
              </w:rPr>
              <w:t>законодательством</w:t>
            </w:r>
            <w:r w:rsidRPr="009C79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Российской Федерации о </w:t>
            </w:r>
            <w:r w:rsidRPr="009C79C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42026E" w:rsidRPr="009C79CE" w:rsidRDefault="0042026E" w:rsidP="0042026E">
            <w:pPr>
              <w:pStyle w:val="a7"/>
              <w:widowControl w:val="0"/>
              <w:tabs>
                <w:tab w:val="left" w:pos="0"/>
                <w:tab w:val="left" w:pos="253"/>
              </w:tabs>
              <w:ind w:left="0"/>
              <w:contextualSpacing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</w:p>
          <w:p w:rsidR="0042026E" w:rsidRPr="009C79CE" w:rsidRDefault="0042026E" w:rsidP="0042026E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contextualSpacing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</w:p>
          <w:p w:rsidR="0042026E" w:rsidRPr="009C79CE" w:rsidRDefault="0042026E" w:rsidP="0042026E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  <w:p w:rsidR="0042026E" w:rsidRPr="009C79CE" w:rsidRDefault="0042026E" w:rsidP="0042026E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253"/>
              </w:tabs>
              <w:ind w:left="0" w:firstLine="0"/>
              <w:jc w:val="center"/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eastAsia="Arial Unicode MS" w:hAnsi="Times New Roman"/>
                <w:color w:val="000000" w:themeColor="text1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42026E" w:rsidRPr="009C79CE" w:rsidRDefault="0042026E" w:rsidP="0042026E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для обычной системы налогообложения:</w:t>
            </w:r>
          </w:p>
          <w:p w:rsidR="0042026E" w:rsidRPr="009C79CE" w:rsidRDefault="0042026E" w:rsidP="0042026E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</w:t>
            </w:r>
          </w:p>
          <w:p w:rsidR="0042026E" w:rsidRPr="009C79CE" w:rsidRDefault="0042026E" w:rsidP="0042026E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Для упрощенной системы налогообложения:</w:t>
            </w:r>
          </w:p>
          <w:p w:rsidR="0042026E" w:rsidRPr="009C79CE" w:rsidRDefault="0042026E" w:rsidP="0042026E">
            <w:pPr>
              <w:widowControl w:val="0"/>
              <w:tabs>
                <w:tab w:val="left" w:pos="0"/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</w:t>
            </w:r>
            <w:r w:rsidRPr="009C79CE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lastRenderedPageBreak/>
              <w:t>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42026E" w:rsidRPr="002170A4" w:rsidRDefault="0042026E" w:rsidP="0042026E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609" w:type="pct"/>
            <w:vAlign w:val="center"/>
          </w:tcPr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9A118B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118B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участника о своевременном и полном исполнении ранее заключенных договоров с Заказчиком (его филиалами, ДО, взаимозависимыми обществами) или иными юридическими лицами </w:t>
            </w: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11</w:t>
            </w: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9A118B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  <w:r w:rsidRPr="009A118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81" w:type="pct"/>
            <w:vAlign w:val="center"/>
          </w:tcPr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AB10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субподрядчик </w:t>
            </w:r>
            <w:r w:rsidRPr="00AB1041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pct"/>
            <w:vAlign w:val="center"/>
          </w:tcPr>
          <w:p w:rsidR="0042026E" w:rsidRPr="00AB104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</w:t>
            </w:r>
            <w:r w:rsidRPr="00AB10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887" w:type="pct"/>
            <w:vAlign w:val="center"/>
          </w:tcPr>
          <w:p w:rsidR="0042026E" w:rsidRPr="00AB1041" w:rsidRDefault="0042026E" w:rsidP="0042026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Наличие за последние 24 месяца до даты размещения извещения о закупке, фактов одностороннего отказа АО «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 от исполнения заключенного(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ых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с Участником (субподрядчиком, соисполнителем,  субпоставщиком, членом коллективного участника) </w:t>
            </w: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закупки аналогичных предмету закупки договора(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в связи с ненадлежащим выполнением Участником (субподрядчиком, соисполнителем, субпоставщиком, членом коллективного участника) обязательств: по поставке товаров участником, выполнению им работ, оказанию им услуг, в том числе когда он не приступил/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причинам.</w:t>
            </w:r>
          </w:p>
          <w:p w:rsidR="0042026E" w:rsidRPr="00AB1041" w:rsidRDefault="0042026E" w:rsidP="0042026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Наличие вступивших в законную силу решений суда о расторжении аналогичного предмету закупки договора; отсутствие за указанный в настоящем пункте период факта одностороннего отказа Участника (субподрядчика, соисполнителя, субпоставщика, члена коллективного участника), не связанного с виновными </w:t>
            </w: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действиями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", от исполнения, заключенного(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ых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с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 аналогичных предмету закупки договора (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42026E" w:rsidRPr="00AB1041" w:rsidRDefault="0042026E" w:rsidP="0042026E">
            <w:pPr>
              <w:pStyle w:val="a7"/>
              <w:widowControl w:val="0"/>
              <w:numPr>
                <w:ilvl w:val="0"/>
                <w:numId w:val="2"/>
              </w:numPr>
              <w:tabs>
                <w:tab w:val="left" w:pos="253"/>
              </w:tabs>
              <w:ind w:left="0" w:firstLine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у АО "</w:t>
            </w:r>
            <w:proofErr w:type="spellStart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Тюменьэнерго</w:t>
            </w:r>
            <w:proofErr w:type="spellEnd"/>
            <w:r w:rsidRPr="00AB104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" информации о наличии за последние 12 месяцев до даты размещения извещения о закупке, вступивших в законную силу судебных актов, подтверждающих неисполнение или ненадлежащее исполнение Участником (субподрядчиком, соисполнителем, субпоставщиком, членом коллективного участника), договорных обязательств по поставке товаров, выполнению им работ, оказанию им услуг</w:t>
            </w:r>
          </w:p>
          <w:p w:rsidR="0042026E" w:rsidRPr="00AB1041" w:rsidRDefault="0042026E" w:rsidP="0042026E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026E" w:rsidRPr="00AB1041" w:rsidRDefault="0042026E" w:rsidP="0042026E">
            <w:pPr>
              <w:widowControl w:val="0"/>
              <w:tabs>
                <w:tab w:val="left" w:pos="25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B104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Проверка по указанному критерию осуществляется также на основании официальных открытых данных (например, по Картотеке арбитражных дел (kad.arbitr.ru).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Благонадежность</w:t>
            </w: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- отсутствие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в отношении лиц, осуществляющих функции исполнительного органа управления участника (субподрядчика, соисполнителя, субпоставщика, члена коллективного участника), лиц, входящих в совет директоров (наблюдательный совет) участника административного наказания в виде дисквалификации;</w:t>
            </w: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- отсутствие сведений об участнике закупки (субподрядчике, соисполнителе, субпоставщике, члене коллективного участника)  в реестре розыска по исполнительным производствам на электронном портале </w:t>
            </w:r>
            <w:hyperlink r:id="rId10" w:history="1">
              <w:r w:rsidRPr="00586173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lang w:eastAsia="zh-CN"/>
                </w:rPr>
                <w:t>http://fssprus.ru/</w:t>
              </w:r>
            </w:hyperlink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;</w:t>
            </w: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- </w:t>
            </w:r>
            <w:proofErr w:type="spellStart"/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непривлечение</w:t>
            </w:r>
            <w:proofErr w:type="spellEnd"/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участника закупки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юридического лица в 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статьей 19.28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об административных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правонарушениях)</w:t>
            </w:r>
          </w:p>
        </w:tc>
        <w:tc>
          <w:tcPr>
            <w:tcW w:w="609" w:type="pct"/>
            <w:vAlign w:val="center"/>
          </w:tcPr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Декларация о соответствии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установленному требованию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1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0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документации.</w:t>
            </w: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1" w:type="pct"/>
            <w:vAlign w:val="center"/>
          </w:tcPr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Участник/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ядчик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586173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Отсутствие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в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дисквалификации.</w:t>
            </w: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586173">
                <w:rPr>
                  <w:rStyle w:val="a6"/>
                  <w:rFonts w:ascii="Times New Roman" w:hAnsi="Times New Roman" w:cs="Times New Roman"/>
                  <w:color w:val="000000" w:themeColor="text1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zh-CN"/>
              </w:rPr>
            </w:pPr>
          </w:p>
          <w:p w:rsidR="0042026E" w:rsidRPr="0058617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586173">
              <w:rPr>
                <w:rStyle w:val="a6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статьей 19.28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Кодекса Российской Федерации </w:t>
            </w:r>
            <w:r w:rsidRPr="005861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об административных правонарушениях.</w:t>
            </w:r>
          </w:p>
        </w:tc>
        <w:tc>
          <w:tcPr>
            <w:tcW w:w="887" w:type="pct"/>
            <w:vAlign w:val="center"/>
          </w:tcPr>
          <w:p w:rsidR="0042026E" w:rsidRDefault="0042026E" w:rsidP="0042026E">
            <w:pPr>
              <w:pStyle w:val="a7"/>
              <w:widowControl w:val="0"/>
              <w:tabs>
                <w:tab w:val="left" w:pos="229"/>
              </w:tabs>
              <w:spacing w:after="120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42026E" w:rsidRPr="00817D53" w:rsidRDefault="0042026E" w:rsidP="0042026E">
            <w:pPr>
              <w:pStyle w:val="a7"/>
              <w:widowControl w:val="0"/>
              <w:tabs>
                <w:tab w:val="left" w:pos="229"/>
              </w:tabs>
              <w:spacing w:before="120"/>
              <w:ind w:left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42026E" w:rsidRPr="002170A4" w:rsidRDefault="0042026E" w:rsidP="0042026E">
            <w:pPr>
              <w:pStyle w:val="a7"/>
              <w:widowControl w:val="0"/>
              <w:tabs>
                <w:tab w:val="left" w:pos="229"/>
              </w:tabs>
              <w:ind w:left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42026E" w:rsidRPr="004F2FE8" w:rsidRDefault="0042026E" w:rsidP="0042026E">
            <w:pPr>
              <w:pStyle w:val="a7"/>
              <w:widowControl w:val="0"/>
              <w:tabs>
                <w:tab w:val="left" w:pos="229"/>
              </w:tabs>
              <w:ind w:left="0"/>
              <w:contextualSpacing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609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*</w:t>
            </w:r>
            <w:r w:rsidRPr="003E762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81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Участник/</w:t>
            </w:r>
            <w:r w:rsidRPr="003E7621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</w:t>
            </w: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/член коллективного участника</w:t>
            </w:r>
          </w:p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4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887" w:type="pct"/>
            <w:vAlign w:val="center"/>
          </w:tcPr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</w:t>
            </w:r>
          </w:p>
          <w:p w:rsidR="0042026E" w:rsidRPr="003E7621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3E7621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 с иными участниками закупки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363A66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42026E" w:rsidRPr="002F1EDC" w:rsidRDefault="0042026E" w:rsidP="0042026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9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887" w:type="pct"/>
            <w:vAlign w:val="center"/>
          </w:tcPr>
          <w:p w:rsidR="0042026E" w:rsidRPr="009020F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9020F4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Не предоставление справки</w:t>
            </w:r>
          </w:p>
          <w:p w:rsidR="0042026E" w:rsidRPr="009020F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9020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BE1640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609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12, установленной в Закупочной</w:t>
            </w:r>
            <w:r w:rsidRPr="0058617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581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Участник/</w:t>
            </w:r>
            <w:r w:rsidRPr="0079781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субподрядчик</w:t>
            </w: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t xml:space="preserve">Ознакомление участника с требованиями Антикоррупционной </w:t>
            </w:r>
            <w:r w:rsidRPr="00797815"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  <w:lastRenderedPageBreak/>
              <w:t>политики и выражения согласия с принимаемыми заказчиком антикоррупционными мерами</w:t>
            </w:r>
          </w:p>
        </w:tc>
        <w:tc>
          <w:tcPr>
            <w:tcW w:w="887" w:type="pct"/>
            <w:vAlign w:val="center"/>
          </w:tcPr>
          <w:p w:rsidR="0042026E" w:rsidRPr="00797815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0"/>
                <w:szCs w:val="20"/>
              </w:rPr>
            </w:pP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Несоответствие содержания документа и/или его оформления требованиям документации о закупке, </w:t>
            </w:r>
            <w:r w:rsidRPr="0079781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непредставление документа.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690B8A" w:rsidRDefault="0042026E" w:rsidP="0042026E">
            <w:pPr>
              <w:pStyle w:val="FTN12"/>
              <w:numPr>
                <w:ilvl w:val="0"/>
                <w:numId w:val="25"/>
              </w:numPr>
              <w:spacing w:line="240" w:lineRule="auto"/>
              <w:ind w:left="22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15" w:type="pct"/>
            <w:vAlign w:val="center"/>
          </w:tcPr>
          <w:p w:rsidR="0042026E" w:rsidRPr="000A770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0A7704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0A770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A7704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42026E" w:rsidRPr="000A7704" w:rsidRDefault="0042026E" w:rsidP="004202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A770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контактное лицо по данному разделу: Бурлицкая Инна Вячеславовна, тел: (3452)59-63-41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Информация о цепочке собственников участника закупки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1.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Участника закупки / членов коллективного Участника/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субподрядчиков (соисполнителей, субпоставщиков):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редакции – Устав, Положение и др. 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1.2.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юридических лиц - Свидетельство о государственной регистрации либо Лист записи Единого государственного реестра юридических лиц.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Для индивидуальных предпринимателей - Свидетельство о государственной регистрации данного лица в качестве индивидуального предпринимателя либо Лист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записи Единого государственного реестра индивидуальных предпринимателей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1.4.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индивидуального предпринимателя, юридического лица, образованного в соответствии с законодательством Российской Федерации по месту нахождения на территории РФ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1.5.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 / решение учредителя об избрании / назначении исполнительного органа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1.6.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Список лиц, зарегистрированных в реестре акционеров с указанием доли владения в процентах (для акционерных обществ), выданная не ранее, чем за 30 календарных дней до даты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азмещения извещения о закупке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proofErr w:type="gramStart"/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Pr="00D01DB6">
              <w:rPr>
                <w:rFonts w:ascii="Times New Roman" w:hAnsi="Times New Roman" w:cs="Times New Roman"/>
                <w:sz w:val="16"/>
                <w:szCs w:val="16"/>
              </w:rPr>
              <w:t>*</w:t>
            </w:r>
            <w:proofErr w:type="gramEnd"/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в отношении контрагентов, являющихся зарубежными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1.7.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руководителя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8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 (скан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 с оригинала</w:t>
            </w:r>
            <w:r w:rsidRPr="00F530C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Pr="00F530C3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1.8.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паспорт или иной документ, содержащий паспортные данные (серия и номер, кем и когда выдан, место регистрации) физического лица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физического лица (ИНН) или иной документ, содержащ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ий номер ИНН физического лица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B56CC3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1.9. </w:t>
            </w:r>
            <w:r w:rsidRPr="00B56CC3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цепочке собственников, включая бенефициаров по форме 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Приложения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4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к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1829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</w:t>
            </w:r>
            <w:r w:rsidRPr="00B56C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документации </w:t>
            </w:r>
            <w:r w:rsidRPr="00B56CC3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дополнительно предоставляется</w:t>
            </w:r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 xml:space="preserve"> </w:t>
            </w:r>
            <w:r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 xml:space="preserve">и </w:t>
            </w:r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 xml:space="preserve">в формате </w:t>
            </w:r>
            <w:proofErr w:type="spellStart"/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>Office</w:t>
            </w:r>
            <w:proofErr w:type="spellEnd"/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 xml:space="preserve"> </w:t>
            </w:r>
            <w:proofErr w:type="spellStart"/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>Excel</w:t>
            </w:r>
            <w:proofErr w:type="spellEnd"/>
            <w:r w:rsidRPr="00B56CC3">
              <w:rPr>
                <w:rStyle w:val="a6"/>
                <w:rFonts w:ascii="Times New Roman" w:hAnsi="Times New Roman"/>
                <w:i/>
                <w:color w:val="FF0000"/>
                <w:sz w:val="20"/>
                <w:szCs w:val="20"/>
                <w:u w:val="none"/>
                <w:lang w:eastAsia="zh-CN"/>
              </w:rPr>
              <w:t>).</w:t>
            </w:r>
          </w:p>
          <w:p w:rsidR="0042026E" w:rsidRPr="004646BF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4646B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всей цепочки собственников (учредители, акционеры) и бенефициаров (в том числе конечных) Участника закупки/членов коллективного участника/ субподрядчиков (соисполнителей, субпоставщиков):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2.1.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юридических лиц: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2.1.1.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Учредительные документы в действующей редак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– Устав, Положение и др. 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2.1.2.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</w:p>
          <w:p w:rsidR="0042026E" w:rsidRPr="004646BF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*(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4646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или Выписка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РФ).</w:t>
            </w:r>
          </w:p>
          <w:p w:rsidR="0042026E" w:rsidRPr="004646BF" w:rsidRDefault="0042026E" w:rsidP="004202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</w:pPr>
            <w:r w:rsidRPr="004646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* Выписка из ЕГРЮЛ/ЕГРИП должна содержать актуальные сведения о юридическом лице/индивидуальном предпринимателе.</w:t>
            </w:r>
          </w:p>
          <w:p w:rsidR="0042026E" w:rsidRPr="002170A4" w:rsidRDefault="0042026E" w:rsidP="004202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2.1.3.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Протокол заседания совета директоров (наблюдательного совета/общего собрания акционеров/участников) либо выписка из протокола/ решение учредителя об избрании / назначении исполнительного органа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2.1.4.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Список лиц, зарегистрированных в реестре акционеров с указанием доли владения в процентах (для акционерных обществ), выданная не ранее, чем за 30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календарных дней до даты размещения извещения о закупке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proofErr w:type="gramStart"/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)*</w:t>
            </w:r>
            <w:proofErr w:type="gramEnd"/>
          </w:p>
          <w:p w:rsidR="0042026E" w:rsidRPr="002170A4" w:rsidRDefault="0042026E" w:rsidP="004202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* </w:t>
            </w:r>
            <w:proofErr w:type="gramStart"/>
            <w:r w:rsidRPr="004646BF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proofErr w:type="gramEnd"/>
            <w:r w:rsidRPr="004646B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обществами с числом акционеров более 50 указываются данные о бенефициарах (в том числе конечных) и акционерах, владеющих более 5 % акций указанных обществ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необходимо указать общую информацию о количестве таких акционеров.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2.1.5.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8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lastRenderedPageBreak/>
              <w:t>(скан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 с оригинала</w:t>
            </w:r>
            <w:r w:rsidRPr="00F530C3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2.1.6.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паспорт или иной документ, содержащий паспортные данные (серия и номер, кем и когда выдан, место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регистрации) физического лица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свидетельство о постановке на учет в налоговом органе физического лица (ИНН) или иной документ, содержащий номер ИНН физического лица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2.2. </w:t>
            </w:r>
            <w:r w:rsidRPr="002170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физических лиц: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2.2.1.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Согласие на обработку персональных данных физических лиц (учредителей, участников, акцион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еров) с подписью субъекта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8, установленной в Закупочной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 (скан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 с оригинала</w:t>
            </w:r>
            <w:r w:rsidRPr="004646BF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)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2.2.2.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Персональные данные субъектов </w:t>
            </w:r>
            <w:proofErr w:type="spellStart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ПДн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2026E" w:rsidRPr="002170A4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паспорт или иной документ, содержащий паспортные данные (серия и номер, кем и когда выдан, место регистрации) физического лица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42026E" w:rsidRPr="00690B8A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свидетельство о постановке на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учет в налоговом органе физического лица (ИНН) или иной документ, содержащий номер ИНН физического лица (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скан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ированная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копия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/член коллективного участника</w:t>
            </w:r>
          </w:p>
        </w:tc>
        <w:tc>
          <w:tcPr>
            <w:tcW w:w="734" w:type="pct"/>
            <w:vAlign w:val="center"/>
          </w:tcPr>
          <w:p w:rsidR="0042026E" w:rsidRPr="008605DF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87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</w:tr>
      <w:tr w:rsidR="0042026E" w:rsidRPr="002F1EDC" w:rsidTr="0042026E">
        <w:trPr>
          <w:trHeight w:val="449"/>
        </w:trPr>
        <w:tc>
          <w:tcPr>
            <w:tcW w:w="5000" w:type="pct"/>
            <w:gridSpan w:val="8"/>
            <w:vAlign w:val="center"/>
          </w:tcPr>
          <w:p w:rsidR="0042026E" w:rsidRPr="00310F8F" w:rsidRDefault="0042026E" w:rsidP="0042026E">
            <w:pPr>
              <w:keepLines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10F8F">
              <w:rPr>
                <w:rFonts w:ascii="Times New Roman" w:hAnsi="Times New Roman" w:cs="Times New Roman"/>
                <w:b/>
                <w:color w:val="FF0000"/>
                <w:sz w:val="28"/>
              </w:rPr>
              <w:lastRenderedPageBreak/>
              <w:t>Требования к участникам закупки. Ценовое предложение</w:t>
            </w: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C6743A" w:rsidRDefault="0042026E" w:rsidP="0042026E">
            <w:pPr>
              <w:pStyle w:val="FTN12"/>
              <w:numPr>
                <w:ilvl w:val="0"/>
                <w:numId w:val="0"/>
              </w:numPr>
              <w:spacing w:line="240" w:lineRule="auto"/>
              <w:ind w:left="22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</w:t>
            </w: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 превышение цены заявки объявленной начальной (максимальной) цены лота</w:t>
            </w:r>
          </w:p>
        </w:tc>
        <w:tc>
          <w:tcPr>
            <w:tcW w:w="609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Письмо о подаче оферты 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по форме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14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F530C3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 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 xml:space="preserve">без учета НДС. </w:t>
            </w:r>
            <w:r w:rsidRPr="002F1EDC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</w:tc>
        <w:tc>
          <w:tcPr>
            <w:tcW w:w="887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Превышение цены заявки, объявленной начальной (максимальной) цены лота.</w:t>
            </w:r>
          </w:p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026E" w:rsidRPr="002F1EDC" w:rsidTr="0042026E">
        <w:trPr>
          <w:gridAfter w:val="1"/>
          <w:wAfter w:w="2" w:type="pct"/>
        </w:trPr>
        <w:tc>
          <w:tcPr>
            <w:tcW w:w="224" w:type="pct"/>
            <w:vAlign w:val="center"/>
          </w:tcPr>
          <w:p w:rsidR="0042026E" w:rsidRPr="00C6743A" w:rsidRDefault="0042026E" w:rsidP="0042026E">
            <w:pPr>
              <w:pStyle w:val="FTN12"/>
              <w:numPr>
                <w:ilvl w:val="0"/>
                <w:numId w:val="0"/>
              </w:numPr>
              <w:spacing w:line="240" w:lineRule="auto"/>
              <w:ind w:left="22"/>
              <w:jc w:val="lef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</w:t>
            </w:r>
          </w:p>
        </w:tc>
        <w:tc>
          <w:tcPr>
            <w:tcW w:w="1015" w:type="pct"/>
            <w:vAlign w:val="center"/>
          </w:tcPr>
          <w:p w:rsidR="0042026E" w:rsidRPr="002F1EDC" w:rsidRDefault="0042026E" w:rsidP="0042026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Коммерческое предложение</w:t>
            </w:r>
          </w:p>
        </w:tc>
        <w:tc>
          <w:tcPr>
            <w:tcW w:w="609" w:type="pct"/>
            <w:vAlign w:val="center"/>
          </w:tcPr>
          <w:p w:rsidR="0042026E" w:rsidRPr="002634A7" w:rsidRDefault="0042026E" w:rsidP="004202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DC681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948" w:type="pct"/>
            <w:vAlign w:val="center"/>
          </w:tcPr>
          <w:p w:rsidR="0042026E" w:rsidRPr="00601284" w:rsidRDefault="0042026E" w:rsidP="004202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Коммерческое предложение</w:t>
            </w:r>
            <w:r w:rsidRPr="006012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по форме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16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  <w:p w:rsidR="0042026E" w:rsidRPr="00601284" w:rsidRDefault="0042026E" w:rsidP="004202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026E" w:rsidRPr="00A447A1" w:rsidRDefault="0042026E" w:rsidP="004202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0128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График производства работ 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по форме 1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5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, установленной в </w:t>
            </w:r>
            <w:r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>Закупочной</w:t>
            </w:r>
            <w:r w:rsidRPr="00601284">
              <w:rPr>
                <w:rFonts w:ascii="Times New Roman" w:hAnsi="Times New Roman" w:cs="Times New Roman"/>
                <w:i/>
                <w:color w:val="0000FF"/>
                <w:sz w:val="20"/>
                <w:szCs w:val="20"/>
              </w:rPr>
              <w:t xml:space="preserve"> документации</w:t>
            </w:r>
          </w:p>
        </w:tc>
        <w:tc>
          <w:tcPr>
            <w:tcW w:w="581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34" w:type="pct"/>
            <w:vAlign w:val="center"/>
          </w:tcPr>
          <w:p w:rsidR="0042026E" w:rsidRPr="002F1EDC" w:rsidRDefault="0042026E" w:rsidP="0042026E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коммерческого предложения техническому заданию и проекту договора документации о закупке.</w:t>
            </w:r>
          </w:p>
        </w:tc>
        <w:tc>
          <w:tcPr>
            <w:tcW w:w="887" w:type="pct"/>
            <w:vAlign w:val="center"/>
          </w:tcPr>
          <w:p w:rsidR="0042026E" w:rsidRPr="002F1EDC" w:rsidRDefault="0042026E" w:rsidP="0042026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соответствие коммерческого предложения техническому заданию и проекту договора документации о закупке.</w:t>
            </w:r>
          </w:p>
        </w:tc>
      </w:tr>
    </w:tbl>
    <w:p w:rsidR="0042026E" w:rsidRDefault="0042026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p w:rsidR="00907920" w:rsidRDefault="00907920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907920">
        <w:rPr>
          <w:rFonts w:ascii="Times New Roman" w:hAnsi="Times New Roman" w:cs="Times New Roman"/>
          <w:b/>
          <w:sz w:val="24"/>
          <w:szCs w:val="20"/>
        </w:rPr>
        <w:t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</w:p>
    <w:p w:rsidR="00E9748E" w:rsidRPr="00907920" w:rsidRDefault="00E9748E" w:rsidP="00907920">
      <w:pPr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</w:p>
    <w:tbl>
      <w:tblPr>
        <w:tblW w:w="49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4537"/>
        <w:gridCol w:w="1703"/>
        <w:gridCol w:w="5245"/>
        <w:gridCol w:w="3542"/>
      </w:tblGrid>
      <w:tr w:rsidR="00250FD1" w:rsidRPr="006F0F73" w:rsidTr="00C6743A">
        <w:tc>
          <w:tcPr>
            <w:tcW w:w="180" w:type="pct"/>
          </w:tcPr>
          <w:p w:rsidR="00250FD1" w:rsidRPr="006F0F7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b/>
                <w:sz w:val="24"/>
                <w:szCs w:val="24"/>
              </w:rPr>
              <w:t>N п/п</w:t>
            </w:r>
          </w:p>
        </w:tc>
        <w:tc>
          <w:tcPr>
            <w:tcW w:w="1455" w:type="pct"/>
            <w:vAlign w:val="center"/>
          </w:tcPr>
          <w:p w:rsidR="00250FD1" w:rsidRPr="006F0F7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(подкритерии) оценки заявки</w:t>
            </w:r>
          </w:p>
        </w:tc>
        <w:tc>
          <w:tcPr>
            <w:tcW w:w="546" w:type="pct"/>
            <w:vAlign w:val="center"/>
          </w:tcPr>
          <w:p w:rsidR="00250FD1" w:rsidRPr="006F0F7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b/>
                <w:sz w:val="24"/>
                <w:szCs w:val="24"/>
              </w:rPr>
              <w:t>Весовое значение критерия</w:t>
            </w:r>
          </w:p>
        </w:tc>
        <w:tc>
          <w:tcPr>
            <w:tcW w:w="1682" w:type="pct"/>
            <w:vAlign w:val="center"/>
          </w:tcPr>
          <w:p w:rsidR="00250FD1" w:rsidRPr="00114138" w:rsidRDefault="00F24D17" w:rsidP="00114138">
            <w:pPr>
              <w:pStyle w:val="ConsPlusNormal"/>
              <w:ind w:hanging="35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1413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Необходимые сведения и документы </w:t>
            </w:r>
          </w:p>
        </w:tc>
        <w:tc>
          <w:tcPr>
            <w:tcW w:w="1136" w:type="pct"/>
            <w:vAlign w:val="center"/>
          </w:tcPr>
          <w:p w:rsidR="00250FD1" w:rsidRPr="006F0F73" w:rsidRDefault="00250FD1" w:rsidP="00250FD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b/>
                <w:sz w:val="24"/>
                <w:szCs w:val="24"/>
              </w:rPr>
              <w:t>Кем предоставляется сведения и документы</w:t>
            </w:r>
          </w:p>
        </w:tc>
      </w:tr>
      <w:tr w:rsidR="00250FD1" w:rsidRPr="006F0F73" w:rsidTr="00C6743A">
        <w:tc>
          <w:tcPr>
            <w:tcW w:w="180" w:type="pct"/>
          </w:tcPr>
          <w:p w:rsidR="00250FD1" w:rsidRPr="006F0F7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5" w:type="pct"/>
          </w:tcPr>
          <w:p w:rsidR="00250FD1" w:rsidRPr="006F0F73" w:rsidRDefault="00250FD1" w:rsidP="00357D6B">
            <w:pPr>
              <w:pStyle w:val="ConsPlusNormal"/>
              <w:ind w:right="78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b/>
                <w:sz w:val="24"/>
                <w:szCs w:val="24"/>
              </w:rPr>
              <w:t>Цена заявки (рейтинг по критерию стоимости)</w:t>
            </w:r>
          </w:p>
        </w:tc>
        <w:tc>
          <w:tcPr>
            <w:tcW w:w="546" w:type="pct"/>
          </w:tcPr>
          <w:p w:rsidR="00250FD1" w:rsidRPr="006F0F73" w:rsidRDefault="00250FD1" w:rsidP="00357D6B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682" w:type="pct"/>
          </w:tcPr>
          <w:p w:rsidR="00250FD1" w:rsidRPr="00114138" w:rsidRDefault="00FE241E" w:rsidP="00357D6B">
            <w:pPr>
              <w:pStyle w:val="ConsPlusNormal"/>
              <w:ind w:right="78" w:firstLine="0"/>
              <w:jc w:val="both"/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</w:pPr>
            <w:r w:rsidRPr="00114138">
              <w:rPr>
                <w:rFonts w:ascii="Times New Roman" w:hAnsi="Times New Roman" w:cs="Times New Roman"/>
                <w:sz w:val="24"/>
                <w:szCs w:val="24"/>
              </w:rPr>
              <w:t xml:space="preserve">Письмо о подаче оферты </w:t>
            </w:r>
            <w:r w:rsidR="008567E4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по форме 1</w:t>
            </w:r>
            <w:r w:rsidR="00D24CBC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4</w:t>
            </w:r>
            <w:r w:rsidR="008567E4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 </w:t>
            </w:r>
            <w:r w:rsidR="008567E4" w:rsidRPr="008567E4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Закупочной</w:t>
            </w:r>
            <w:r w:rsidRPr="00114138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 документации</w:t>
            </w:r>
          </w:p>
          <w:p w:rsidR="00114138" w:rsidRPr="006F0F73" w:rsidRDefault="00114138" w:rsidP="00690B8A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1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Указанные документы предоставляются в составе </w:t>
            </w:r>
            <w:r w:rsidR="00690B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Ц</w:t>
            </w:r>
            <w:r w:rsidRPr="0011413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енового предложения Заявки Участника.</w:t>
            </w:r>
          </w:p>
        </w:tc>
        <w:tc>
          <w:tcPr>
            <w:tcW w:w="1136" w:type="pct"/>
          </w:tcPr>
          <w:p w:rsidR="00250FD1" w:rsidRPr="006F0F7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250FD1" w:rsidRPr="006F0F73" w:rsidTr="00C6743A">
        <w:tc>
          <w:tcPr>
            <w:tcW w:w="180" w:type="pct"/>
          </w:tcPr>
          <w:p w:rsidR="00250FD1" w:rsidRPr="006F0F7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5" w:type="pct"/>
          </w:tcPr>
          <w:p w:rsidR="00250FD1" w:rsidRPr="006F0F73" w:rsidRDefault="00250FD1" w:rsidP="00357D6B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F7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Квалификация и надежность участника, в том числе:</w:t>
            </w:r>
          </w:p>
        </w:tc>
        <w:tc>
          <w:tcPr>
            <w:tcW w:w="546" w:type="pct"/>
          </w:tcPr>
          <w:p w:rsidR="00250FD1" w:rsidRPr="006F0F73" w:rsidRDefault="00250FD1" w:rsidP="00357D6B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682" w:type="pct"/>
          </w:tcPr>
          <w:p w:rsidR="00250FD1" w:rsidRPr="006F0F73" w:rsidRDefault="00250FD1" w:rsidP="00357D6B">
            <w:pPr>
              <w:pStyle w:val="ConsPlusNormal"/>
              <w:ind w:right="7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pct"/>
          </w:tcPr>
          <w:p w:rsidR="00250FD1" w:rsidRPr="006F0F73" w:rsidRDefault="00250FD1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0FD1" w:rsidRPr="006F0F73" w:rsidTr="00C6743A">
        <w:tc>
          <w:tcPr>
            <w:tcW w:w="180" w:type="pct"/>
          </w:tcPr>
          <w:p w:rsidR="00250FD1" w:rsidRPr="006F0F7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</w:p>
        </w:tc>
        <w:tc>
          <w:tcPr>
            <w:tcW w:w="1455" w:type="pct"/>
          </w:tcPr>
          <w:p w:rsidR="00FE241E" w:rsidRPr="00FE241E" w:rsidRDefault="00FE241E" w:rsidP="00357D6B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24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Опыт выполнения аналогичных работ (конкретные виды аналогичных работ указаны в Техническом задании (приложение 1 к настоящей документации)) за последние 36 месяцев до даты размещения извещения о закупке.</w:t>
            </w:r>
          </w:p>
          <w:p w:rsidR="00FE241E" w:rsidRDefault="00FE241E" w:rsidP="00357D6B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0FD1" w:rsidRPr="006F0F73" w:rsidRDefault="00FE241E" w:rsidP="00357D6B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E241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Аналогичными с предметом закупки работами являются исполненные договоры по которым имеются копии договоров и актов приемки законченного строительства объекта по формам КС-11 и КС-14.</w:t>
            </w:r>
          </w:p>
        </w:tc>
        <w:tc>
          <w:tcPr>
            <w:tcW w:w="546" w:type="pct"/>
          </w:tcPr>
          <w:p w:rsidR="00250FD1" w:rsidRPr="006F0F73" w:rsidRDefault="00A5522D" w:rsidP="00357D6B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E24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82" w:type="pct"/>
          </w:tcPr>
          <w:p w:rsidR="00250FD1" w:rsidRDefault="00FE241E" w:rsidP="00357D6B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 (</w:t>
            </w:r>
            <w:r w:rsidRPr="00FE241E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форма </w:t>
            </w:r>
            <w:r w:rsidR="00A5522D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5</w:t>
            </w:r>
            <w:r w:rsidRPr="00FE241E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 </w:t>
            </w:r>
            <w:r w:rsidR="008567E4" w:rsidRPr="008567E4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Закупочной</w:t>
            </w:r>
            <w:r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 </w:t>
            </w:r>
            <w:r w:rsidRPr="00FE241E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документации</w:t>
            </w: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2257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В справке необходимо указать перечень и объемы работ, аналогичных с предметом закупки. В случае, если договор включал в себя комплекс работ, в том числе аналогичные предмету закупки, в справке необходимо кроме указания предмета договора выделить отдельно работы аналогичные предмету закупки. Наличие аналогичных предмету закупки договоров/ аналогичных предмету закупки работ в составе комплексных работ в обязательном порядке будут учитываться при оценке Заявок участников.</w:t>
            </w:r>
          </w:p>
          <w:p w:rsidR="0026617F" w:rsidRDefault="0026617F" w:rsidP="00357D6B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617F" w:rsidRDefault="0026617F" w:rsidP="00266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61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Копии договоров и актов приемки законченного строительством объекта (КС-11, КС-14) по аналогичным работам (</w:t>
            </w:r>
            <w:r w:rsidRPr="0026617F">
              <w:rPr>
                <w:rFonts w:ascii="Times New Roman" w:hAnsi="Times New Roman" w:cs="Times New Roman"/>
                <w:i/>
                <w:color w:val="0000FF"/>
                <w:sz w:val="24"/>
                <w:szCs w:val="24"/>
              </w:rPr>
              <w:t>сканированная копия с оригинала, или заверенной участником копии</w:t>
            </w:r>
            <w:r w:rsidRPr="002661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</w:p>
          <w:p w:rsidR="00114138" w:rsidRDefault="00114138" w:rsidP="002661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114138" w:rsidRPr="0026617F" w:rsidRDefault="00114138" w:rsidP="0026617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66E22">
              <w:rPr>
                <w:rFonts w:ascii="Times New Roman" w:hAnsi="Times New Roman" w:cs="Times New Roman"/>
                <w:b/>
                <w:color w:val="FF0000"/>
              </w:rPr>
              <w:t xml:space="preserve">Указанные документы предоставляются в составе второй части Заявки Участника. </w:t>
            </w:r>
            <w:r w:rsidRPr="00166E22">
              <w:rPr>
                <w:rFonts w:ascii="Times New Roman" w:hAnsi="Times New Roman"/>
                <w:b/>
                <w:color w:val="FF0000"/>
              </w:rPr>
              <w:t xml:space="preserve">За непредставление данных документов заявки участников не отклоняются. </w:t>
            </w:r>
            <w:r w:rsidRPr="00166E22">
              <w:rPr>
                <w:rFonts w:ascii="Times New Roman" w:hAnsi="Times New Roman" w:cs="Times New Roman"/>
                <w:b/>
                <w:color w:val="FF0000"/>
              </w:rPr>
              <w:t>За непредставление данных документов заявке Участника присваивается минимальный бал за соответствующий критерий</w:t>
            </w:r>
          </w:p>
        </w:tc>
        <w:tc>
          <w:tcPr>
            <w:tcW w:w="1136" w:type="pct"/>
          </w:tcPr>
          <w:p w:rsidR="00250FD1" w:rsidRPr="006F0F73" w:rsidRDefault="00FE241E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41E">
              <w:rPr>
                <w:rFonts w:ascii="Times New Roman" w:hAnsi="Times New Roman" w:cs="Times New Roman"/>
                <w:sz w:val="24"/>
                <w:szCs w:val="24"/>
              </w:rPr>
              <w:t>Участник/субподрядчик/член коллективного участника</w:t>
            </w:r>
          </w:p>
        </w:tc>
      </w:tr>
      <w:tr w:rsidR="00250FD1" w:rsidRPr="006F0F73" w:rsidTr="00C6743A">
        <w:tc>
          <w:tcPr>
            <w:tcW w:w="180" w:type="pct"/>
          </w:tcPr>
          <w:p w:rsidR="00250FD1" w:rsidRPr="006F0F73" w:rsidRDefault="00250FD1" w:rsidP="00250FD1">
            <w:pPr>
              <w:pStyle w:val="ConsPlusNormal"/>
              <w:ind w:firstLine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F7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55" w:type="pct"/>
          </w:tcPr>
          <w:p w:rsidR="00EB1502" w:rsidRDefault="00EB1502" w:rsidP="00357D6B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Положительная репутация, подтвержденная отзывами о выполнении аналогичных выполненных работ/услуг/поставок (конкретные виды аналогичных работ/услуг/поставок </w:t>
            </w: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указаны в Техническом задании (приложение 1 к настоящей документации)) за последние 36 месяцев до даты размещения извещения о закупке.                                                                                                                                                                                              </w:t>
            </w:r>
          </w:p>
          <w:p w:rsidR="00EB1502" w:rsidRDefault="00EB1502" w:rsidP="00357D6B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50FD1" w:rsidRPr="006F0F73" w:rsidRDefault="00EB1502" w:rsidP="00A5522D">
            <w:pPr>
              <w:pStyle w:val="ConsPlusNormal"/>
              <w:ind w:right="78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</w:t>
            </w:r>
            <w:r w:rsidRPr="00EB1502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 xml:space="preserve">форма </w:t>
            </w:r>
            <w:r w:rsidR="00A5522D">
              <w:rPr>
                <w:rFonts w:ascii="Times New Roman" w:eastAsiaTheme="minorHAnsi" w:hAnsi="Times New Roman" w:cs="Times New Roman"/>
                <w:i/>
                <w:color w:val="0000FF"/>
                <w:sz w:val="24"/>
                <w:szCs w:val="24"/>
                <w:lang w:eastAsia="en-US"/>
              </w:rPr>
              <w:t>5</w:t>
            </w:r>
            <w:r w:rsidRPr="00EB15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546" w:type="pct"/>
          </w:tcPr>
          <w:p w:rsidR="00250FD1" w:rsidRPr="006F0F73" w:rsidRDefault="00A5522D" w:rsidP="00357D6B">
            <w:pPr>
              <w:pStyle w:val="ConsPlusNormal"/>
              <w:ind w:right="7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FE241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82" w:type="pct"/>
          </w:tcPr>
          <w:p w:rsidR="00250FD1" w:rsidRPr="00114138" w:rsidRDefault="00EB1502" w:rsidP="00357D6B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B1502">
              <w:rPr>
                <w:rFonts w:ascii="Times New Roman" w:hAnsi="Times New Roman" w:cs="Times New Roman"/>
                <w:sz w:val="24"/>
                <w:szCs w:val="24"/>
              </w:rPr>
              <w:t xml:space="preserve">Отзывы Заказчиков по аналогичным работам, выполненным Участником за последние 36 месяцев до даты размещения извещения о закупке. Отзыв должен быть оформлен на официальном бланке с исходящим номером и </w:t>
            </w:r>
            <w:r w:rsidRPr="00EB15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подписью уполномоченного лица (сканированная копия). В случае, несоответствия </w:t>
            </w:r>
            <w:r w:rsidRPr="00114138">
              <w:rPr>
                <w:rFonts w:ascii="Times New Roman" w:hAnsi="Times New Roman" w:cs="Times New Roman"/>
                <w:sz w:val="22"/>
                <w:szCs w:val="22"/>
              </w:rPr>
              <w:t>указанным требованиям, отзыв Участника не учитывается.</w:t>
            </w:r>
          </w:p>
          <w:p w:rsidR="00114138" w:rsidRPr="006F0F73" w:rsidRDefault="00114138" w:rsidP="00357D6B">
            <w:pPr>
              <w:pStyle w:val="ConsPlusNormal"/>
              <w:ind w:right="78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138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Указанные документы предоставляются в составе второй части Заявки Участника. </w:t>
            </w:r>
            <w:r w:rsidRPr="00114138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За непредставление данных документов заявки участников не отклоняются. </w:t>
            </w:r>
            <w:r w:rsidRPr="00114138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За непредставление данных документов заявке Участника присваивается минимальный бал за соответствующий критерий</w:t>
            </w:r>
          </w:p>
        </w:tc>
        <w:tc>
          <w:tcPr>
            <w:tcW w:w="1136" w:type="pct"/>
          </w:tcPr>
          <w:p w:rsidR="00250FD1" w:rsidRPr="006F0F73" w:rsidRDefault="00FE241E" w:rsidP="00250FD1">
            <w:pPr>
              <w:pStyle w:val="ConsPlusNormal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4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Участник/субподрядчик/член коллективного участника</w:t>
            </w:r>
          </w:p>
        </w:tc>
      </w:tr>
    </w:tbl>
    <w:p w:rsidR="00907920" w:rsidRDefault="00907920" w:rsidP="00907920">
      <w:pPr>
        <w:spacing w:after="0"/>
      </w:pPr>
    </w:p>
    <w:p w:rsidR="00E9621A" w:rsidRPr="000C491D" w:rsidRDefault="00E9621A" w:rsidP="000C491D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426" w:right="159" w:hanging="284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0C491D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 стоимости заявки (</w:t>
      </w:r>
      <w:proofErr w:type="spellStart"/>
      <w:r w:rsidRPr="000C491D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Rsi</w:t>
      </w:r>
      <w:proofErr w:type="spellEnd"/>
      <w:r w:rsidRPr="000C491D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)</w:t>
      </w:r>
    </w:p>
    <w:p w:rsidR="00E9621A" w:rsidRPr="000E4E34" w:rsidRDefault="00E9621A" w:rsidP="00EE1887">
      <w:pPr>
        <w:pStyle w:val="Default"/>
        <w:ind w:left="426"/>
        <w:jc w:val="both"/>
        <w:rPr>
          <w:rFonts w:eastAsia="Times New Roman"/>
          <w:color w:val="auto"/>
          <w:lang w:eastAsia="ru-RU"/>
        </w:rPr>
      </w:pPr>
      <w:r w:rsidRPr="00F36C8A"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</w:t>
      </w:r>
      <w:proofErr w:type="gramStart"/>
      <w:r w:rsidRPr="00F36C8A">
        <w:t xml:space="preserve">лота: </w:t>
      </w:r>
      <w:r w:rsidRPr="00F8687C">
        <w:t xml:space="preserve">  </w:t>
      </w:r>
      <w:proofErr w:type="gramEnd"/>
      <w:r w:rsidRPr="00F8687C">
        <w:t xml:space="preserve">      </w:t>
      </w:r>
      <w:r w:rsidR="00EE1887">
        <w:t xml:space="preserve">               </w:t>
      </w:r>
      <w:r w:rsidRPr="00F8687C">
        <w:t xml:space="preserve"> </w:t>
      </w:r>
      <w:proofErr w:type="spellStart"/>
      <w:r w:rsidRPr="000E4E34">
        <w:rPr>
          <w:rFonts w:eastAsia="Times New Roman"/>
          <w:color w:val="auto"/>
          <w:lang w:eastAsia="ru-RU"/>
        </w:rPr>
        <w:t>Smax</w:t>
      </w:r>
      <w:proofErr w:type="spellEnd"/>
      <w:r w:rsidRPr="000E4E34">
        <w:rPr>
          <w:rFonts w:eastAsia="Times New Roman"/>
          <w:color w:val="auto"/>
          <w:lang w:eastAsia="ru-RU"/>
        </w:rPr>
        <w:t xml:space="preserve"> - </w:t>
      </w:r>
      <w:proofErr w:type="spellStart"/>
      <w:r w:rsidRPr="000E4E34">
        <w:rPr>
          <w:rFonts w:eastAsia="Times New Roman"/>
          <w:color w:val="auto"/>
          <w:lang w:eastAsia="ru-RU"/>
        </w:rPr>
        <w:t>Si</w:t>
      </w:r>
      <w:proofErr w:type="spellEnd"/>
      <w:r w:rsidRPr="000E4E34">
        <w:rPr>
          <w:rFonts w:eastAsia="Times New Roman"/>
          <w:color w:val="auto"/>
          <w:lang w:eastAsia="ru-RU"/>
        </w:rPr>
        <w:t xml:space="preserve"> </w:t>
      </w:r>
    </w:p>
    <w:p w:rsidR="00E9621A" w:rsidRPr="000E4E34" w:rsidRDefault="00EE1887" w:rsidP="00E9621A">
      <w:pPr>
        <w:pStyle w:val="Default"/>
        <w:ind w:firstLine="4253"/>
        <w:jc w:val="both"/>
        <w:rPr>
          <w:rFonts w:eastAsia="Times New Roman"/>
          <w:color w:val="auto"/>
          <w:lang w:eastAsia="ru-RU"/>
        </w:rPr>
      </w:pPr>
      <w:r w:rsidRPr="000E4E34">
        <w:rPr>
          <w:rFonts w:eastAsia="Times New Roman"/>
          <w:color w:val="auto"/>
          <w:lang w:eastAsia="ru-RU"/>
        </w:rPr>
        <w:t xml:space="preserve">                  </w:t>
      </w:r>
      <w:proofErr w:type="spellStart"/>
      <w:r w:rsidR="00E9621A" w:rsidRPr="000E4E34">
        <w:rPr>
          <w:rFonts w:eastAsia="Times New Roman"/>
          <w:color w:val="auto"/>
          <w:lang w:eastAsia="ru-RU"/>
        </w:rPr>
        <w:t>Rsi</w:t>
      </w:r>
      <w:proofErr w:type="spellEnd"/>
      <w:r w:rsidR="00E9621A" w:rsidRPr="000E4E34">
        <w:rPr>
          <w:rFonts w:eastAsia="Times New Roman"/>
          <w:color w:val="auto"/>
          <w:lang w:eastAsia="ru-RU"/>
        </w:rPr>
        <w:t xml:space="preserve"> = ------------- x 100, </w:t>
      </w:r>
    </w:p>
    <w:p w:rsidR="00E9621A" w:rsidRPr="000E4E34" w:rsidRDefault="00E9621A" w:rsidP="00E9621A">
      <w:pPr>
        <w:pStyle w:val="Default"/>
        <w:ind w:firstLine="4253"/>
        <w:jc w:val="both"/>
        <w:rPr>
          <w:rFonts w:eastAsia="Times New Roman"/>
          <w:color w:val="auto"/>
          <w:lang w:eastAsia="ru-RU"/>
        </w:rPr>
      </w:pPr>
      <w:r w:rsidRPr="000E4E34">
        <w:rPr>
          <w:rFonts w:eastAsia="Times New Roman"/>
          <w:color w:val="auto"/>
          <w:lang w:eastAsia="ru-RU"/>
        </w:rPr>
        <w:t xml:space="preserve">        </w:t>
      </w:r>
      <w:r w:rsidR="00EE1887" w:rsidRPr="000E4E34">
        <w:rPr>
          <w:rFonts w:eastAsia="Times New Roman"/>
          <w:color w:val="auto"/>
          <w:lang w:eastAsia="ru-RU"/>
        </w:rPr>
        <w:t xml:space="preserve">                    </w:t>
      </w:r>
      <w:r w:rsidRPr="000E4E34">
        <w:rPr>
          <w:rFonts w:eastAsia="Times New Roman"/>
          <w:color w:val="auto"/>
          <w:lang w:eastAsia="ru-RU"/>
        </w:rPr>
        <w:t xml:space="preserve">  </w:t>
      </w:r>
      <w:proofErr w:type="spellStart"/>
      <w:r w:rsidRPr="000E4E34">
        <w:rPr>
          <w:rFonts w:eastAsia="Times New Roman"/>
          <w:color w:val="auto"/>
          <w:lang w:eastAsia="ru-RU"/>
        </w:rPr>
        <w:t>Smax</w:t>
      </w:r>
      <w:proofErr w:type="spellEnd"/>
      <w:r w:rsidRPr="000E4E34">
        <w:rPr>
          <w:rFonts w:eastAsia="Times New Roman"/>
          <w:color w:val="auto"/>
          <w:lang w:eastAsia="ru-RU"/>
        </w:rPr>
        <w:t xml:space="preserve"> </w:t>
      </w:r>
    </w:p>
    <w:p w:rsidR="00E9621A" w:rsidRPr="009C4825" w:rsidRDefault="00E9621A" w:rsidP="00E9621A">
      <w:pPr>
        <w:pStyle w:val="Default"/>
        <w:ind w:firstLine="567"/>
        <w:jc w:val="both"/>
        <w:rPr>
          <w:i/>
        </w:rPr>
      </w:pPr>
    </w:p>
    <w:p w:rsidR="002D0886" w:rsidRPr="009C4825" w:rsidRDefault="00E9621A" w:rsidP="002D0886">
      <w:pPr>
        <w:spacing w:after="0" w:line="240" w:lineRule="auto"/>
        <w:ind w:firstLine="85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C482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где: </w:t>
      </w:r>
    </w:p>
    <w:p w:rsidR="00E9621A" w:rsidRPr="009C4825" w:rsidRDefault="00E9621A" w:rsidP="002D088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C4825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9C48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оценка (рейтинг) i-й заявки по критерию стоимости; </w:t>
      </w:r>
    </w:p>
    <w:p w:rsidR="00E9621A" w:rsidRPr="009C4825" w:rsidRDefault="00E9621A" w:rsidP="002D0886">
      <w:pPr>
        <w:pStyle w:val="Default"/>
        <w:ind w:firstLine="851"/>
        <w:jc w:val="both"/>
        <w:rPr>
          <w:rFonts w:eastAsia="Times New Roman"/>
          <w:color w:val="auto"/>
          <w:lang w:eastAsia="ru-RU"/>
        </w:rPr>
      </w:pPr>
      <w:proofErr w:type="spellStart"/>
      <w:r w:rsidRPr="009C4825">
        <w:rPr>
          <w:rFonts w:eastAsia="Times New Roman"/>
          <w:color w:val="auto"/>
          <w:lang w:eastAsia="ru-RU"/>
        </w:rPr>
        <w:t>Smax</w:t>
      </w:r>
      <w:proofErr w:type="spellEnd"/>
      <w:r w:rsidRPr="009C4825">
        <w:rPr>
          <w:rFonts w:eastAsia="Times New Roman"/>
          <w:color w:val="auto"/>
          <w:lang w:eastAsia="ru-RU"/>
        </w:rPr>
        <w:t xml:space="preserve"> - объявленная начальная (максимальная) цена лота; </w:t>
      </w:r>
    </w:p>
    <w:p w:rsidR="00E9621A" w:rsidRPr="009C4825" w:rsidRDefault="00E9621A" w:rsidP="002D0886">
      <w:pPr>
        <w:pStyle w:val="Default"/>
        <w:ind w:firstLine="851"/>
        <w:jc w:val="both"/>
        <w:rPr>
          <w:rFonts w:eastAsia="Times New Roman"/>
          <w:color w:val="auto"/>
          <w:lang w:eastAsia="ru-RU"/>
        </w:rPr>
      </w:pPr>
      <w:proofErr w:type="spellStart"/>
      <w:r w:rsidRPr="009C4825">
        <w:rPr>
          <w:rFonts w:eastAsia="Times New Roman"/>
          <w:color w:val="auto"/>
          <w:lang w:eastAsia="ru-RU"/>
        </w:rPr>
        <w:t>Si</w:t>
      </w:r>
      <w:proofErr w:type="spellEnd"/>
      <w:r w:rsidRPr="009C4825">
        <w:rPr>
          <w:rFonts w:eastAsia="Times New Roman"/>
          <w:color w:val="auto"/>
          <w:lang w:eastAsia="ru-RU"/>
        </w:rPr>
        <w:t xml:space="preserve"> - стоимость заявки i-</w:t>
      </w:r>
      <w:proofErr w:type="spellStart"/>
      <w:r w:rsidRPr="009C4825">
        <w:rPr>
          <w:rFonts w:eastAsia="Times New Roman"/>
          <w:color w:val="auto"/>
          <w:lang w:eastAsia="ru-RU"/>
        </w:rPr>
        <w:t>го</w:t>
      </w:r>
      <w:proofErr w:type="spellEnd"/>
      <w:r w:rsidRPr="009C4825">
        <w:rPr>
          <w:rFonts w:eastAsia="Times New Roman"/>
          <w:color w:val="auto"/>
          <w:lang w:eastAsia="ru-RU"/>
        </w:rPr>
        <w:t xml:space="preserve"> участника. </w:t>
      </w:r>
    </w:p>
    <w:p w:rsidR="00E9621A" w:rsidRDefault="00E9621A" w:rsidP="00E9621A">
      <w:pPr>
        <w:pStyle w:val="Default"/>
        <w:ind w:firstLine="567"/>
        <w:jc w:val="both"/>
        <w:rPr>
          <w:highlight w:val="yellow"/>
        </w:rPr>
      </w:pPr>
    </w:p>
    <w:p w:rsidR="00E9621A" w:rsidRDefault="00E9621A" w:rsidP="00E9621A">
      <w:pPr>
        <w:pStyle w:val="Default"/>
        <w:ind w:firstLine="567"/>
        <w:jc w:val="both"/>
      </w:pPr>
      <w:r w:rsidRPr="00AC2654">
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 Для целей оценки заявок по ценовому критерию применяются ценовые предложения участников закупки без НДС</w:t>
      </w:r>
      <w:r w:rsidR="004F76CF">
        <w:t>.</w:t>
      </w:r>
    </w:p>
    <w:p w:rsidR="00E9621A" w:rsidRDefault="00E9621A" w:rsidP="00E9621A">
      <w:pPr>
        <w:pStyle w:val="Default"/>
        <w:ind w:firstLine="567"/>
        <w:jc w:val="both"/>
      </w:pPr>
      <w:r w:rsidRPr="00F36C8A">
        <w:t xml:space="preserve">Полученное значение </w:t>
      </w:r>
      <w:proofErr w:type="spellStart"/>
      <w:r w:rsidRPr="00F36C8A">
        <w:t>R</w:t>
      </w:r>
      <w:r w:rsidRPr="00AC2654">
        <w:t>si</w:t>
      </w:r>
      <w:proofErr w:type="spellEnd"/>
      <w:r w:rsidRPr="00F36C8A">
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</w:p>
    <w:p w:rsidR="00E9621A" w:rsidRPr="00C173B2" w:rsidRDefault="00C173B2" w:rsidP="00C173B2">
      <w:pPr>
        <w:pStyle w:val="Default"/>
        <w:ind w:firstLine="567"/>
        <w:jc w:val="both"/>
      </w:pPr>
      <w:r w:rsidRPr="00B040C6">
        <w:t>При расчете оценки по ценовому критерию</w:t>
      </w:r>
      <w:r w:rsidR="00E9621A" w:rsidRPr="00C173B2">
        <w:t xml:space="preserve"> с учетом установленного Постановлением Правительства Российской Федерации от 16.09.2016 № 925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</w:t>
      </w:r>
      <w:proofErr w:type="spellStart"/>
      <w:r w:rsidR="00E9621A" w:rsidRPr="00C173B2">
        <w:t>Si</w:t>
      </w:r>
      <w:proofErr w:type="spellEnd"/>
      <w:r w:rsidR="00E9621A" w:rsidRPr="00C173B2">
        <w:t xml:space="preserve">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E9621A" w:rsidRPr="00C173B2" w:rsidRDefault="00E9621A" w:rsidP="00C173B2">
      <w:pPr>
        <w:pStyle w:val="Default"/>
        <w:ind w:firstLine="567"/>
        <w:jc w:val="both"/>
      </w:pP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не предоставляется в случаях, если: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а) закупка признана несостоявшейся и договор заключается с единственным участником закупки;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E9621A" w:rsidRPr="00C173B2" w:rsidRDefault="00E9621A" w:rsidP="00C173B2">
      <w:pPr>
        <w:pStyle w:val="Default"/>
        <w:ind w:firstLine="567"/>
        <w:jc w:val="both"/>
      </w:pPr>
      <w:r w:rsidRPr="00C173B2"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услуг.</w:t>
      </w:r>
    </w:p>
    <w:p w:rsidR="00E9621A" w:rsidRDefault="00E9621A" w:rsidP="00C173B2">
      <w:pPr>
        <w:pStyle w:val="Default"/>
        <w:ind w:firstLine="567"/>
        <w:jc w:val="both"/>
      </w:pPr>
      <w:r w:rsidRPr="00C173B2"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предложенной участником в окончательном предложении (после проведенной аукционной процедуры понижения цены (переторжки)), на начальную (максимальную) цену договора.</w:t>
      </w:r>
    </w:p>
    <w:p w:rsidR="005F27A9" w:rsidRDefault="005F27A9" w:rsidP="00C173B2">
      <w:pPr>
        <w:pStyle w:val="Default"/>
        <w:ind w:firstLine="567"/>
        <w:jc w:val="both"/>
      </w:pPr>
    </w:p>
    <w:p w:rsidR="00562654" w:rsidRPr="00562654" w:rsidRDefault="00562654" w:rsidP="005043C4">
      <w:pPr>
        <w:pStyle w:val="a7"/>
        <w:numPr>
          <w:ilvl w:val="0"/>
          <w:numId w:val="10"/>
        </w:numPr>
        <w:shd w:val="clear" w:color="auto" w:fill="FFFFFF"/>
        <w:tabs>
          <w:tab w:val="left" w:pos="567"/>
        </w:tabs>
        <w:autoSpaceDE w:val="0"/>
        <w:autoSpaceDN w:val="0"/>
        <w:spacing w:after="120"/>
        <w:ind w:left="0" w:right="159" w:firstLine="284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922FE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</w:t>
      </w:r>
      <w:r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«</w:t>
      </w:r>
      <w:r w:rsidRPr="006F0F73">
        <w:rPr>
          <w:rFonts w:ascii="Times New Roman" w:hAnsi="Times New Roman"/>
          <w:b/>
          <w:sz w:val="24"/>
          <w:szCs w:val="24"/>
          <w:lang w:eastAsia="en-US"/>
        </w:rPr>
        <w:t>Квалификация и надежность участника</w:t>
      </w:r>
      <w:r>
        <w:rPr>
          <w:rFonts w:ascii="Times New Roman" w:hAnsi="Times New Roman"/>
          <w:b/>
          <w:sz w:val="24"/>
          <w:szCs w:val="24"/>
          <w:lang w:eastAsia="en-US"/>
        </w:rPr>
        <w:t>»</w:t>
      </w:r>
    </w:p>
    <w:p w:rsidR="0090516F" w:rsidRDefault="0090516F" w:rsidP="0090516F">
      <w:pPr>
        <w:pStyle w:val="a7"/>
        <w:shd w:val="clear" w:color="auto" w:fill="FFFFFF"/>
        <w:tabs>
          <w:tab w:val="left" w:pos="567"/>
        </w:tabs>
        <w:autoSpaceDE w:val="0"/>
        <w:autoSpaceDN w:val="0"/>
        <w:spacing w:before="120" w:after="120"/>
        <w:ind w:left="284" w:right="159"/>
        <w:jc w:val="both"/>
        <w:rPr>
          <w:rFonts w:ascii="Times New Roman" w:eastAsia="Times New Roman" w:hAnsi="Times New Roman"/>
          <w:sz w:val="24"/>
          <w:szCs w:val="24"/>
        </w:rPr>
      </w:pPr>
      <w:r w:rsidRPr="00CE42AE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    Расчет значения производится по следующей формуле</w:t>
      </w:r>
      <w:r w:rsidRPr="0090516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:</w:t>
      </w:r>
      <w:r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90516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Rki</w:t>
      </w:r>
      <w:proofErr w:type="spellEnd"/>
      <w:r w:rsidRPr="0090516F">
        <w:rPr>
          <w:rFonts w:ascii="Times New Roman" w:eastAsia="Times New Roman" w:hAnsi="Times New Roman"/>
          <w:sz w:val="24"/>
          <w:szCs w:val="24"/>
        </w:rPr>
        <w:t xml:space="preserve"> = (</w:t>
      </w:r>
      <w:r w:rsidR="0073400A">
        <w:rPr>
          <w:rFonts w:ascii="Times New Roman" w:eastAsia="Times New Roman" w:hAnsi="Times New Roman"/>
          <w:sz w:val="24"/>
          <w:szCs w:val="24"/>
          <w:lang w:val="en-US"/>
        </w:rPr>
        <w:t>O</w:t>
      </w:r>
      <w:r w:rsidR="0073400A">
        <w:rPr>
          <w:rFonts w:ascii="Times New Roman" w:eastAsia="Times New Roman" w:hAnsi="Times New Roman"/>
          <w:sz w:val="24"/>
          <w:szCs w:val="24"/>
        </w:rPr>
        <w:t xml:space="preserve">i </w:t>
      </w:r>
      <w:r w:rsidRPr="00180B4F">
        <w:rPr>
          <w:rFonts w:ascii="Times New Roman" w:eastAsia="Times New Roman" w:hAnsi="Times New Roman"/>
          <w:sz w:val="24"/>
          <w:szCs w:val="24"/>
          <w:lang w:val="en-US"/>
        </w:rPr>
        <w:t>x</w:t>
      </w:r>
      <w:r w:rsidRPr="0090516F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0B4F">
        <w:rPr>
          <w:rFonts w:ascii="Times New Roman" w:eastAsia="Times New Roman" w:hAnsi="Times New Roman"/>
          <w:sz w:val="24"/>
          <w:szCs w:val="24"/>
          <w:lang w:val="en-US"/>
        </w:rPr>
        <w:t>Vo</w:t>
      </w:r>
      <w:r w:rsidRPr="0090516F">
        <w:rPr>
          <w:rFonts w:ascii="Times New Roman" w:eastAsia="Times New Roman" w:hAnsi="Times New Roman"/>
          <w:sz w:val="24"/>
          <w:szCs w:val="24"/>
        </w:rPr>
        <w:t>) + (</w:t>
      </w:r>
      <w:proofErr w:type="spellStart"/>
      <w:r w:rsidRPr="00180B4F">
        <w:rPr>
          <w:rFonts w:ascii="Times New Roman" w:eastAsia="Times New Roman" w:hAnsi="Times New Roman"/>
          <w:sz w:val="24"/>
          <w:szCs w:val="24"/>
          <w:lang w:val="en-US"/>
        </w:rPr>
        <w:t>R</w:t>
      </w:r>
      <w:r>
        <w:rPr>
          <w:rFonts w:ascii="Times New Roman" w:eastAsia="Times New Roman" w:hAnsi="Times New Roman"/>
          <w:sz w:val="24"/>
          <w:szCs w:val="24"/>
          <w:lang w:val="en-US"/>
        </w:rPr>
        <w:t>pr</w:t>
      </w:r>
      <w:r w:rsidRPr="00180B4F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Pr="00180B4F">
        <w:rPr>
          <w:rFonts w:ascii="Times New Roman" w:eastAsia="Times New Roman" w:hAnsi="Times New Roman"/>
          <w:sz w:val="24"/>
          <w:szCs w:val="24"/>
          <w:lang w:val="en-US"/>
        </w:rPr>
        <w:t> x</w:t>
      </w:r>
      <w:r w:rsidRPr="0090516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180B4F">
        <w:rPr>
          <w:rFonts w:ascii="Times New Roman" w:eastAsia="Times New Roman" w:hAnsi="Times New Roman"/>
          <w:sz w:val="24"/>
          <w:szCs w:val="24"/>
          <w:lang w:val="en-US"/>
        </w:rPr>
        <w:t>V</w:t>
      </w:r>
      <w:r>
        <w:rPr>
          <w:rFonts w:ascii="Times New Roman" w:eastAsia="Times New Roman" w:hAnsi="Times New Roman"/>
          <w:sz w:val="24"/>
          <w:szCs w:val="24"/>
          <w:lang w:val="en-US"/>
        </w:rPr>
        <w:t>pr</w:t>
      </w:r>
      <w:proofErr w:type="spellEnd"/>
      <w:r w:rsidRPr="0090516F">
        <w:rPr>
          <w:rFonts w:ascii="Times New Roman" w:eastAsia="Times New Roman" w:hAnsi="Times New Roman"/>
          <w:sz w:val="24"/>
          <w:szCs w:val="24"/>
        </w:rPr>
        <w:t>)</w:t>
      </w:r>
    </w:p>
    <w:p w:rsidR="0090516F" w:rsidRPr="002D0886" w:rsidRDefault="0090516F" w:rsidP="0090516F">
      <w:pPr>
        <w:pStyle w:val="a7"/>
        <w:shd w:val="clear" w:color="auto" w:fill="FFFFFF"/>
        <w:tabs>
          <w:tab w:val="left" w:pos="567"/>
        </w:tabs>
        <w:autoSpaceDE w:val="0"/>
        <w:autoSpaceDN w:val="0"/>
        <w:spacing w:after="120"/>
        <w:ind w:left="284" w:right="15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2D0886">
        <w:rPr>
          <w:rFonts w:ascii="Times New Roman" w:eastAsia="Times New Roman" w:hAnsi="Times New Roman"/>
          <w:i/>
          <w:sz w:val="24"/>
          <w:szCs w:val="24"/>
        </w:rPr>
        <w:t xml:space="preserve">     где </w:t>
      </w:r>
    </w:p>
    <w:p w:rsidR="0090516F" w:rsidRDefault="0073400A" w:rsidP="0090516F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 - </w:t>
      </w:r>
      <w:r w:rsidR="0090516F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 w:rsidR="009D7BE4" w:rsidRPr="00C173B2">
        <w:rPr>
          <w:rFonts w:ascii="Times New Roman" w:hAnsi="Times New Roman" w:cs="Times New Roman"/>
          <w:szCs w:val="24"/>
        </w:rPr>
        <w:t xml:space="preserve">i-й заявки </w:t>
      </w:r>
      <w:r w:rsidR="0090516F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баллах по критерию «опыт выполнения аналогичных договоров»; </w:t>
      </w:r>
    </w:p>
    <w:p w:rsidR="0090516F" w:rsidRPr="002C6538" w:rsidRDefault="0090516F" w:rsidP="0090516F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Rpri</w:t>
      </w:r>
      <w:proofErr w:type="spellEnd"/>
      <w:r w:rsidRPr="002C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="009D7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7BE4" w:rsidRPr="00C173B2">
        <w:rPr>
          <w:rFonts w:ascii="Times New Roman" w:hAnsi="Times New Roman" w:cs="Times New Roman"/>
          <w:szCs w:val="24"/>
        </w:rPr>
        <w:t>i-й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баллах по критерию «положительная репутация»;</w:t>
      </w:r>
    </w:p>
    <w:p w:rsidR="0090516F" w:rsidRPr="00E9748E" w:rsidRDefault="0090516F" w:rsidP="0090516F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весовые коэффициенты соответствующих критериев.</w:t>
      </w:r>
    </w:p>
    <w:p w:rsidR="00A848B0" w:rsidRPr="00922FE9" w:rsidRDefault="00C173B2" w:rsidP="00562654">
      <w:pPr>
        <w:pStyle w:val="a7"/>
        <w:numPr>
          <w:ilvl w:val="1"/>
          <w:numId w:val="10"/>
        </w:numPr>
        <w:shd w:val="clear" w:color="auto" w:fill="FFFFFF"/>
        <w:tabs>
          <w:tab w:val="left" w:pos="567"/>
        </w:tabs>
        <w:autoSpaceDE w:val="0"/>
        <w:autoSpaceDN w:val="0"/>
        <w:spacing w:after="120"/>
        <w:ind w:left="567" w:right="159" w:hanging="425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922FE9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Расчет рейтинга (оценка) по критерию </w:t>
      </w:r>
      <w:r w:rsidR="00F10F44" w:rsidRPr="00922FE9">
        <w:rPr>
          <w:rFonts w:ascii="Times New Roman" w:hAnsi="Times New Roman"/>
          <w:b/>
          <w:sz w:val="24"/>
          <w:szCs w:val="24"/>
          <w:lang w:eastAsia="en-US"/>
        </w:rPr>
        <w:t>«Опыт выполнения аналогичных работ».</w:t>
      </w:r>
    </w:p>
    <w:p w:rsidR="00EE1887" w:rsidRPr="00FE241E" w:rsidRDefault="00EE1887" w:rsidP="000F4C11">
      <w:pPr>
        <w:pStyle w:val="ConsPlusNormal"/>
        <w:ind w:right="78" w:firstLine="5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</w:t>
      </w:r>
      <w:r w:rsidRPr="00FE241E">
        <w:rPr>
          <w:rFonts w:ascii="Times New Roman" w:eastAsia="Calibri" w:hAnsi="Times New Roman" w:cs="Times New Roman"/>
          <w:sz w:val="24"/>
          <w:szCs w:val="24"/>
          <w:lang w:eastAsia="en-US"/>
        </w:rPr>
        <w:t>онкретные виды аналогичных работ указаны в Техническом задании (приложение 1 к настоящей документации)) за последние 36 месяцев до даты размещения извещения о закупке.</w:t>
      </w:r>
    </w:p>
    <w:p w:rsidR="00EE1887" w:rsidRDefault="00EE1887" w:rsidP="000F4C11">
      <w:pPr>
        <w:pStyle w:val="ConsPlusNormal"/>
        <w:ind w:right="78" w:firstLine="5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1887" w:rsidRDefault="00EE1887" w:rsidP="000F4C11">
      <w:pPr>
        <w:pStyle w:val="ConsPlusNormal"/>
        <w:ind w:firstLine="5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E241E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Аналогичными с предметом закупки работами являются исполненные договоры, по которым имеются копии договоров и актов приемки законченного строительства объекта по формам КС-11 и КС-14.</w:t>
      </w:r>
    </w:p>
    <w:p w:rsidR="00EE1887" w:rsidRDefault="00EE1887" w:rsidP="00EE1887">
      <w:pPr>
        <w:pStyle w:val="ConsPlusNormal"/>
        <w:ind w:left="560" w:firstLine="0"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eastAsia="en-US"/>
        </w:rPr>
      </w:pPr>
    </w:p>
    <w:tbl>
      <w:tblPr>
        <w:tblStyle w:val="a3"/>
        <w:tblW w:w="0" w:type="auto"/>
        <w:tblInd w:w="560" w:type="dxa"/>
        <w:tblLook w:val="04A0" w:firstRow="1" w:lastRow="0" w:firstColumn="1" w:lastColumn="0" w:noHBand="0" w:noVBand="1"/>
      </w:tblPr>
      <w:tblGrid>
        <w:gridCol w:w="3263"/>
        <w:gridCol w:w="3402"/>
        <w:gridCol w:w="8611"/>
      </w:tblGrid>
      <w:tr w:rsidR="00B91791" w:rsidTr="00F10F44">
        <w:trPr>
          <w:trHeight w:val="985"/>
        </w:trPr>
        <w:tc>
          <w:tcPr>
            <w:tcW w:w="3263" w:type="dxa"/>
            <w:vAlign w:val="center"/>
          </w:tcPr>
          <w:p w:rsidR="00B91791" w:rsidRPr="00C173B2" w:rsidRDefault="00B91791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2013" w:type="dxa"/>
            <w:gridSpan w:val="2"/>
            <w:vAlign w:val="center"/>
          </w:tcPr>
          <w:p w:rsidR="00B91791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C173B2" w:rsidTr="007F4B34">
        <w:trPr>
          <w:trHeight w:val="570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-80,1%...-100%</w:t>
            </w:r>
          </w:p>
        </w:tc>
        <w:tc>
          <w:tcPr>
            <w:tcW w:w="8611" w:type="dxa"/>
            <w:vMerge w:val="restart"/>
          </w:tcPr>
          <w:p w:rsidR="00F10F44" w:rsidRDefault="00D612EE" w:rsidP="00F10F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F30820">
              <w:rPr>
                <w:rFonts w:ascii="Calibri" w:hAnsi="Calibri" w:cs="Times New Roman"/>
                <w:noProof/>
                <w:color w:val="000000"/>
                <w:sz w:val="22"/>
              </w:rPr>
              <w:drawing>
                <wp:anchor distT="0" distB="0" distL="114300" distR="114300" simplePos="0" relativeHeight="251660288" behindDoc="0" locked="0" layoutInCell="1" allowOverlap="1" wp14:anchorId="184822EA" wp14:editId="22703437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873760</wp:posOffset>
                  </wp:positionV>
                  <wp:extent cx="1494845" cy="556260"/>
                  <wp:effectExtent l="0" t="0" r="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4845" cy="556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t>Оценивается разница в % между объемом выполненных аналогичных работ/услуг/поставок и объема, требуемого к выполнению работ/услуг/поставок в денежном выражении (в случае привлечения субподрядчиков, оценивается для генподрядчика и субподрядчиков отдельно согласно распределению объемов работ)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>Расчет значения производится по следующей формуле:</w:t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r w:rsidR="00C173B2"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</w:p>
          <w:p w:rsidR="0073400A" w:rsidRDefault="00C173B2" w:rsidP="00F10F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Оi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балл i-й заявки по критерию Опыт выполнения аналогичных договоров;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ОАmax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 объем аналогичных договоров, требуемый к выполнению работ/услуг/поставок в денежном выражении, равный начальной (максимальной) цене договора (цена лота), установленной в Конкурсной (Закупочной) документации;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ОАi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- объем выполненных аналогичных</w:t>
            </w:r>
            <w:r w:rsidRPr="00C173B2">
              <w:rPr>
                <w:rFonts w:ascii="Times New Roman" w:hAnsi="Times New Roman" w:cs="Times New Roman"/>
                <w:color w:val="0066CC"/>
                <w:sz w:val="22"/>
                <w:szCs w:val="24"/>
              </w:rPr>
              <w:t xml:space="preserve"> </w:t>
            </w:r>
            <w:r w:rsidRPr="008C383B">
              <w:rPr>
                <w:rFonts w:ascii="Times New Roman" w:hAnsi="Times New Roman" w:cs="Times New Roman"/>
                <w:sz w:val="22"/>
                <w:szCs w:val="24"/>
              </w:rPr>
              <w:t xml:space="preserve">работ/услуг/поставок в денежном выражении 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i-</w:t>
            </w:r>
            <w:proofErr w:type="spellStart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го</w:t>
            </w:r>
            <w:proofErr w:type="spellEnd"/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участника.</w:t>
            </w:r>
          </w:p>
          <w:p w:rsidR="0073400A" w:rsidRDefault="00C173B2" w:rsidP="00F10F4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4"/>
              </w:rPr>
            </w:pPr>
            <w:r w:rsidRPr="00C173B2">
              <w:rPr>
                <w:rFonts w:ascii="Times New Roman" w:hAnsi="Times New Roman" w:cs="Times New Roman"/>
                <w:sz w:val="22"/>
                <w:szCs w:val="24"/>
              </w:rPr>
              <w:br/>
              <w:t xml:space="preserve">В случае не предоставления справки об опыте выполнения аналогичных работ присваивается: </w:t>
            </w:r>
            <w:r w:rsidR="0073400A">
              <w:rPr>
                <w:rFonts w:ascii="Times New Roman" w:hAnsi="Times New Roman" w:cs="Times New Roman"/>
                <w:sz w:val="22"/>
                <w:szCs w:val="24"/>
              </w:rPr>
              <w:t>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баллов;</w:t>
            </w:r>
          </w:p>
          <w:p w:rsidR="00C173B2" w:rsidRPr="00F30820" w:rsidRDefault="00C173B2" w:rsidP="0073400A">
            <w:pPr>
              <w:pStyle w:val="ConsPlusNormal"/>
              <w:ind w:firstLine="0"/>
              <w:jc w:val="both"/>
              <w:rPr>
                <w:rFonts w:ascii="Times New Roman" w:eastAsia="Calibri" w:hAnsi="Times New Roman" w:cs="Times New Roman"/>
                <w:sz w:val="22"/>
                <w:szCs w:val="24"/>
                <w:lang w:eastAsia="en-US"/>
              </w:rPr>
            </w:pP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>В случае отсутствия сумм по аналогичным договорам в справке об опыте выполнения аналог</w:t>
            </w:r>
            <w:r w:rsidR="0073400A">
              <w:rPr>
                <w:rFonts w:ascii="Times New Roman" w:hAnsi="Times New Roman" w:cs="Times New Roman"/>
                <w:sz w:val="22"/>
                <w:szCs w:val="24"/>
              </w:rPr>
              <w:t>ичных договоров присваивается: 0</w:t>
            </w:r>
            <w:r w:rsidRPr="00C173B2">
              <w:rPr>
                <w:rFonts w:ascii="Times New Roman" w:hAnsi="Times New Roman" w:cs="Times New Roman"/>
                <w:sz w:val="22"/>
                <w:szCs w:val="24"/>
              </w:rPr>
              <w:t xml:space="preserve"> баллов.</w:t>
            </w:r>
          </w:p>
        </w:tc>
      </w:tr>
      <w:tr w:rsidR="00C173B2" w:rsidTr="007F4B34">
        <w:trPr>
          <w:trHeight w:val="687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-60,1%...-80%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548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-40,1%...-60%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681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- 20,1%...-40% 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826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- 0,1% … - 20%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979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0%...19,9%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754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20%...40%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795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40,1%....60%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817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60,1%...80%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852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80,1%....100%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173B2" w:rsidTr="007F4B34">
        <w:trPr>
          <w:trHeight w:val="726"/>
        </w:trPr>
        <w:tc>
          <w:tcPr>
            <w:tcW w:w="3263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402" w:type="dxa"/>
            <w:vAlign w:val="center"/>
          </w:tcPr>
          <w:p w:rsidR="00C173B2" w:rsidRPr="00C173B2" w:rsidRDefault="00C173B2" w:rsidP="00C173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7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100%</w:t>
            </w:r>
          </w:p>
        </w:tc>
        <w:tc>
          <w:tcPr>
            <w:tcW w:w="8611" w:type="dxa"/>
            <w:vMerge/>
          </w:tcPr>
          <w:p w:rsidR="00C173B2" w:rsidRDefault="00C173B2" w:rsidP="00C173B2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173B2" w:rsidRDefault="00C173B2" w:rsidP="00C173B2">
      <w:pPr>
        <w:shd w:val="clear" w:color="auto" w:fill="FFFFFF"/>
        <w:autoSpaceDE w:val="0"/>
        <w:autoSpaceDN w:val="0"/>
        <w:spacing w:after="120"/>
        <w:ind w:right="159"/>
        <w:contextualSpacing/>
        <w:jc w:val="both"/>
      </w:pPr>
    </w:p>
    <w:p w:rsidR="00A848B0" w:rsidRPr="00ED0AF3" w:rsidRDefault="00A848B0" w:rsidP="00562654">
      <w:pPr>
        <w:pStyle w:val="a7"/>
        <w:numPr>
          <w:ilvl w:val="1"/>
          <w:numId w:val="10"/>
        </w:numPr>
        <w:shd w:val="clear" w:color="auto" w:fill="FFFFFF"/>
        <w:tabs>
          <w:tab w:val="left" w:pos="567"/>
        </w:tabs>
        <w:autoSpaceDE w:val="0"/>
        <w:autoSpaceDN w:val="0"/>
        <w:spacing w:after="120"/>
        <w:ind w:right="159" w:hanging="1069"/>
        <w:contextualSpacing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  <w:r w:rsidRPr="00ED0AF3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Расчет рейтинга (оценка) по критерию «Положительная репутация»</w:t>
      </w:r>
    </w:p>
    <w:p w:rsidR="0081398A" w:rsidRDefault="0081398A" w:rsidP="000F4C11">
      <w:pPr>
        <w:pStyle w:val="ConsPlusNormal"/>
        <w:ind w:right="78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Критерий «Положительная репутация» 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подтвержд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ается</w:t>
      </w: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отзывами о</w:t>
      </w:r>
      <w:r w:rsidRPr="00EB150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выполнении аналогичных выполненных работ/услуг/поставок (конкретные виды аналогичных работ/услуг/поставок указаны в Техническом задании (приложение 1 к настоящей документации)) за последние 36 месяцев до даты размещения извещения о закупке.                                                                                                                                                                                              </w:t>
      </w:r>
    </w:p>
    <w:p w:rsidR="0081398A" w:rsidRDefault="0081398A" w:rsidP="000F4C11">
      <w:pPr>
        <w:pStyle w:val="ConsPlusNormal"/>
        <w:ind w:right="78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1398A" w:rsidRDefault="0081398A" w:rsidP="000F4C11">
      <w:pPr>
        <w:pStyle w:val="a7"/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A848B0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Аналогичными с предметом закупки работами/услугами/поставками являются завершенные работы/услуги/поставки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</w:t>
      </w:r>
    </w:p>
    <w:p w:rsidR="0081398A" w:rsidRDefault="0081398A" w:rsidP="000F4C11">
      <w:pPr>
        <w:pStyle w:val="a7"/>
        <w:shd w:val="clear" w:color="auto" w:fill="FFFFFF"/>
        <w:autoSpaceDE w:val="0"/>
        <w:autoSpaceDN w:val="0"/>
        <w:spacing w:after="120"/>
        <w:ind w:left="0" w:right="159" w:firstLine="567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EB1502">
        <w:rPr>
          <w:rFonts w:ascii="Times New Roman" w:hAnsi="Times New Roman"/>
          <w:sz w:val="24"/>
          <w:szCs w:val="24"/>
          <w:lang w:eastAsia="en-US"/>
        </w:rPr>
        <w:t>При проведении оценки заявок Участников, Организатором будут учитываться отзывы только по исполненным договорам (работам), указанным в справке о перечне и годовых объемах выполнения аналогичных договоров (работ) (</w:t>
      </w:r>
      <w:r w:rsidRPr="00EB1502">
        <w:rPr>
          <w:rFonts w:ascii="Times New Roman" w:eastAsiaTheme="minorHAnsi" w:hAnsi="Times New Roman"/>
          <w:i/>
          <w:color w:val="0000FF"/>
          <w:sz w:val="24"/>
          <w:szCs w:val="24"/>
          <w:lang w:eastAsia="en-US"/>
        </w:rPr>
        <w:t xml:space="preserve">форма </w:t>
      </w:r>
      <w:r w:rsidR="00A5522D">
        <w:rPr>
          <w:rFonts w:ascii="Times New Roman" w:eastAsiaTheme="minorHAnsi" w:hAnsi="Times New Roman"/>
          <w:i/>
          <w:color w:val="0000FF"/>
          <w:sz w:val="24"/>
          <w:szCs w:val="24"/>
          <w:lang w:eastAsia="en-US"/>
        </w:rPr>
        <w:t>5</w:t>
      </w:r>
      <w:r w:rsidRPr="00EB1502">
        <w:rPr>
          <w:rFonts w:ascii="Times New Roman" w:hAnsi="Times New Roman"/>
          <w:sz w:val="24"/>
          <w:szCs w:val="24"/>
          <w:lang w:eastAsia="en-US"/>
        </w:rPr>
        <w:t>).</w:t>
      </w:r>
    </w:p>
    <w:p w:rsidR="0081398A" w:rsidRDefault="0081398A" w:rsidP="006D2007">
      <w:pPr>
        <w:pStyle w:val="a7"/>
        <w:shd w:val="clear" w:color="auto" w:fill="FFFFFF"/>
        <w:autoSpaceDE w:val="0"/>
        <w:autoSpaceDN w:val="0"/>
        <w:spacing w:after="120"/>
        <w:ind w:left="560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tbl>
      <w:tblPr>
        <w:tblStyle w:val="a3"/>
        <w:tblW w:w="15309" w:type="dxa"/>
        <w:tblInd w:w="562" w:type="dxa"/>
        <w:tblLook w:val="04A0" w:firstRow="1" w:lastRow="0" w:firstColumn="1" w:lastColumn="0" w:noHBand="0" w:noVBand="1"/>
      </w:tblPr>
      <w:tblGrid>
        <w:gridCol w:w="3261"/>
        <w:gridCol w:w="12048"/>
      </w:tblGrid>
      <w:tr w:rsidR="00F30820" w:rsidTr="0081398A">
        <w:trPr>
          <w:trHeight w:val="626"/>
        </w:trPr>
        <w:tc>
          <w:tcPr>
            <w:tcW w:w="3261" w:type="dxa"/>
            <w:vAlign w:val="center"/>
          </w:tcPr>
          <w:p w:rsidR="00F30820" w:rsidRPr="00C173B2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12048" w:type="dxa"/>
            <w:vAlign w:val="center"/>
          </w:tcPr>
          <w:p w:rsidR="00F30820" w:rsidRPr="00F30820" w:rsidRDefault="00F30820" w:rsidP="00F3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08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оценки по критерию</w:t>
            </w:r>
          </w:p>
        </w:tc>
      </w:tr>
      <w:tr w:rsidR="00A848B0" w:rsidTr="0081398A">
        <w:trPr>
          <w:trHeight w:val="20"/>
        </w:trPr>
        <w:tc>
          <w:tcPr>
            <w:tcW w:w="3261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048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отсутствии документов подтверждающих деловую репутацию по аналогичным работам/услугам/поставкам</w:t>
            </w:r>
          </w:p>
        </w:tc>
      </w:tr>
      <w:tr w:rsidR="00A848B0" w:rsidTr="0081398A">
        <w:tc>
          <w:tcPr>
            <w:tcW w:w="3261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48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предоставлено не менее 1 документа подтверждающего деловую репутацию по аналогичным работам/услугам/поставкам</w:t>
            </w:r>
          </w:p>
        </w:tc>
      </w:tr>
      <w:tr w:rsidR="00A848B0" w:rsidTr="0081398A">
        <w:trPr>
          <w:trHeight w:val="814"/>
        </w:trPr>
        <w:tc>
          <w:tcPr>
            <w:tcW w:w="3261" w:type="dxa"/>
            <w:vAlign w:val="center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48" w:type="dxa"/>
          </w:tcPr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присваивается при предоставлении более 3 документов подтверждающих деловую репутацию</w:t>
            </w:r>
          </w:p>
          <w:p w:rsidR="00A848B0" w:rsidRPr="00F30820" w:rsidRDefault="00A848B0" w:rsidP="00A848B0">
            <w:pPr>
              <w:autoSpaceDE w:val="0"/>
              <w:autoSpaceDN w:val="0"/>
              <w:spacing w:after="120"/>
              <w:ind w:right="15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08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аналогичным работам/услугам/поставкам</w:t>
            </w:r>
          </w:p>
        </w:tc>
      </w:tr>
    </w:tbl>
    <w:p w:rsidR="00250FD1" w:rsidRPr="00250FD1" w:rsidRDefault="00250FD1" w:rsidP="00250FD1">
      <w:pPr>
        <w:pStyle w:val="a7"/>
        <w:shd w:val="clear" w:color="auto" w:fill="FFFFFF"/>
        <w:autoSpaceDE w:val="0"/>
        <w:autoSpaceDN w:val="0"/>
        <w:spacing w:after="120"/>
        <w:ind w:left="567" w:right="159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</w:p>
    <w:p w:rsidR="00907920" w:rsidRPr="00250FD1" w:rsidRDefault="00907920" w:rsidP="00C91D10">
      <w:pPr>
        <w:pStyle w:val="a7"/>
        <w:numPr>
          <w:ilvl w:val="0"/>
          <w:numId w:val="10"/>
        </w:numPr>
        <w:shd w:val="clear" w:color="auto" w:fill="FFFFFF"/>
        <w:autoSpaceDE w:val="0"/>
        <w:autoSpaceDN w:val="0"/>
        <w:spacing w:after="120"/>
        <w:ind w:left="567" w:right="159" w:hanging="283"/>
        <w:contextualSpacing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C91D10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</w:t>
      </w:r>
      <w:r w:rsidRPr="00250FD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:</w:t>
      </w:r>
    </w:p>
    <w:p w:rsidR="00D757F7" w:rsidRPr="00D757F7" w:rsidRDefault="00907920" w:rsidP="00907920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proofErr w:type="gramStart"/>
      <w:r w:rsidRPr="00180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Ri</w:t>
      </w:r>
      <w:proofErr w:type="spellEnd"/>
      <w:proofErr w:type="gramEnd"/>
      <w:r w:rsidRPr="00180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= (</w:t>
      </w:r>
      <w:proofErr w:type="spellStart"/>
      <w:r w:rsidRPr="00180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Rsi</w:t>
      </w:r>
      <w:proofErr w:type="spellEnd"/>
      <w:r w:rsidRPr="00180B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x Vs) + </w:t>
      </w:r>
      <w:r w:rsidR="00D757F7" w:rsidRPr="00D757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proofErr w:type="spellStart"/>
      <w:r w:rsidR="00D757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Rki</w:t>
      </w:r>
      <w:proofErr w:type="spellEnd"/>
      <w:r w:rsidR="00D757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x </w:t>
      </w:r>
      <w:proofErr w:type="spellStart"/>
      <w:r w:rsidR="00D757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Vk</w:t>
      </w:r>
      <w:proofErr w:type="spellEnd"/>
      <w:r w:rsidR="00D757F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</w:p>
    <w:p w:rsidR="00562654" w:rsidRPr="003F4079" w:rsidRDefault="00907920" w:rsidP="003F4079">
      <w:pPr>
        <w:pStyle w:val="a7"/>
        <w:shd w:val="clear" w:color="auto" w:fill="FFFFFF"/>
        <w:tabs>
          <w:tab w:val="left" w:pos="567"/>
        </w:tabs>
        <w:autoSpaceDE w:val="0"/>
        <w:autoSpaceDN w:val="0"/>
        <w:spacing w:after="120"/>
        <w:ind w:left="851" w:right="159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3F4079">
        <w:rPr>
          <w:rFonts w:ascii="Times New Roman" w:eastAsia="Times New Roman" w:hAnsi="Times New Roman"/>
          <w:i/>
          <w:sz w:val="24"/>
          <w:szCs w:val="24"/>
        </w:rPr>
        <w:t>где:</w:t>
      </w:r>
    </w:p>
    <w:p w:rsidR="00907920" w:rsidRPr="00E9748E" w:rsidRDefault="00EC3420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 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рейтинг </w:t>
      </w:r>
      <w:r w:rsidR="0014280E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предпочтительности i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-й заявки;</w:t>
      </w:r>
    </w:p>
    <w:p w:rsidR="00907920" w:rsidRDefault="0014280E" w:rsidP="00907920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Rsi</w:t>
      </w:r>
      <w:proofErr w:type="spellEnd"/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оценка</w:t>
      </w:r>
      <w:r w:rsidR="009D7BE4" w:rsidRPr="009D7BE4">
        <w:rPr>
          <w:rFonts w:ascii="Times New Roman" w:hAnsi="Times New Roman" w:cs="Times New Roman"/>
          <w:szCs w:val="24"/>
        </w:rPr>
        <w:t xml:space="preserve"> </w:t>
      </w:r>
      <w:r w:rsidR="009D7BE4" w:rsidRPr="00C173B2">
        <w:rPr>
          <w:rFonts w:ascii="Times New Roman" w:hAnsi="Times New Roman" w:cs="Times New Roman"/>
          <w:szCs w:val="24"/>
        </w:rPr>
        <w:t>i-й заявки</w:t>
      </w:r>
      <w:r w:rsidR="00907920"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баллах по ценовому критерию (по критерию стоимости заявки);</w:t>
      </w:r>
    </w:p>
    <w:p w:rsidR="00D757F7" w:rsidRDefault="00D757F7" w:rsidP="00D757F7">
      <w:pPr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Rki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оценка </w:t>
      </w:r>
      <w:r w:rsidR="009D7BE4" w:rsidRPr="00C173B2">
        <w:rPr>
          <w:rFonts w:ascii="Times New Roman" w:hAnsi="Times New Roman" w:cs="Times New Roman"/>
          <w:szCs w:val="24"/>
        </w:rPr>
        <w:t xml:space="preserve">i-й заявки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баллах по критерию </w:t>
      </w:r>
      <w:r w:rsidR="0056265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757F7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валификация и надежность участника</w:t>
      </w:r>
      <w:r w:rsidR="0056265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D757F7" w:rsidRPr="00D757F7" w:rsidRDefault="00D757F7" w:rsidP="00D757F7">
      <w:pPr>
        <w:widowControl w:val="0"/>
        <w:tabs>
          <w:tab w:val="left" w:pos="0"/>
          <w:tab w:val="left" w:pos="1560"/>
        </w:tabs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Vs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9748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весовые коэффициенты соответствующих критериев.</w:t>
      </w:r>
    </w:p>
    <w:p w:rsidR="00907920" w:rsidRPr="002F1EDC" w:rsidRDefault="00907920" w:rsidP="00FF32F1">
      <w:pPr>
        <w:pStyle w:val="a7"/>
        <w:widowControl w:val="0"/>
        <w:ind w:left="567"/>
        <w:jc w:val="both"/>
        <w:rPr>
          <w:sz w:val="20"/>
          <w:szCs w:val="20"/>
        </w:rPr>
      </w:pPr>
      <w:r w:rsidRPr="00E9748E">
        <w:rPr>
          <w:rFonts w:ascii="Times New Roman" w:eastAsia="Times New Roman" w:hAnsi="Times New Roman"/>
          <w:sz w:val="24"/>
          <w:szCs w:val="24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sectPr w:rsidR="00907920" w:rsidRPr="002F1EDC" w:rsidSect="002F1EDC">
      <w:footerReference w:type="default" r:id="rId14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F14" w:rsidRDefault="00C11F14">
      <w:pPr>
        <w:spacing w:after="0" w:line="240" w:lineRule="auto"/>
      </w:pPr>
      <w:r>
        <w:separator/>
      </w:r>
    </w:p>
  </w:endnote>
  <w:endnote w:type="continuationSeparator" w:id="0">
    <w:p w:rsidR="00C11F14" w:rsidRDefault="00C1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C11F14" w:rsidRDefault="00C11F14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C11F14" w:rsidRDefault="00C11F14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C2EBA" w:rsidRPr="001C2EBA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14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C11F14" w:rsidRDefault="00C11F14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C2EBA" w:rsidRPr="001C2EBA">
                            <w:rPr>
                              <w:noProof/>
                              <w:color w:val="8C8C8C" w:themeColor="background1" w:themeShade="8C"/>
                            </w:rPr>
                            <w:t>14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F14" w:rsidRDefault="00C11F14">
      <w:pPr>
        <w:spacing w:after="0" w:line="240" w:lineRule="auto"/>
      </w:pPr>
      <w:r>
        <w:separator/>
      </w:r>
    </w:p>
  </w:footnote>
  <w:footnote w:type="continuationSeparator" w:id="0">
    <w:p w:rsidR="00C11F14" w:rsidRDefault="00C11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35A09"/>
    <w:multiLevelType w:val="hybridMultilevel"/>
    <w:tmpl w:val="997A6780"/>
    <w:lvl w:ilvl="0" w:tplc="198C8B0A">
      <w:start w:val="1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" w15:restartNumberingAfterBreak="0">
    <w:nsid w:val="2968440F"/>
    <w:multiLevelType w:val="hybridMultilevel"/>
    <w:tmpl w:val="9C2CB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F0138A"/>
    <w:multiLevelType w:val="hybridMultilevel"/>
    <w:tmpl w:val="784C9EF4"/>
    <w:lvl w:ilvl="0" w:tplc="6D7A3A0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6F4F35"/>
    <w:multiLevelType w:val="hybridMultilevel"/>
    <w:tmpl w:val="976C7B5C"/>
    <w:lvl w:ilvl="0" w:tplc="EB0E33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ECF1FC9"/>
    <w:multiLevelType w:val="hybridMultilevel"/>
    <w:tmpl w:val="DB026CA0"/>
    <w:lvl w:ilvl="0" w:tplc="BE10E568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E30CD2"/>
    <w:multiLevelType w:val="hybridMultilevel"/>
    <w:tmpl w:val="C91E0A36"/>
    <w:lvl w:ilvl="0" w:tplc="BD76D8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6042BF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3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5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8"/>
  </w:num>
  <w:num w:numId="9">
    <w:abstractNumId w:val="8"/>
  </w:num>
  <w:num w:numId="10">
    <w:abstractNumId w:val="0"/>
  </w:num>
  <w:num w:numId="11">
    <w:abstractNumId w:val="1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  <w:num w:numId="21">
    <w:abstractNumId w:val="6"/>
  </w:num>
  <w:num w:numId="22">
    <w:abstractNumId w:val="11"/>
  </w:num>
  <w:num w:numId="23">
    <w:abstractNumId w:val="7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118C9"/>
    <w:rsid w:val="000332CE"/>
    <w:rsid w:val="000405BF"/>
    <w:rsid w:val="00041F8E"/>
    <w:rsid w:val="00064E0F"/>
    <w:rsid w:val="00071AE4"/>
    <w:rsid w:val="000729F9"/>
    <w:rsid w:val="000849B3"/>
    <w:rsid w:val="000915A7"/>
    <w:rsid w:val="00093074"/>
    <w:rsid w:val="000A3BD6"/>
    <w:rsid w:val="000C184B"/>
    <w:rsid w:val="000C491D"/>
    <w:rsid w:val="000D5F70"/>
    <w:rsid w:val="000E3261"/>
    <w:rsid w:val="000E3659"/>
    <w:rsid w:val="000E4A4D"/>
    <w:rsid w:val="000E4E34"/>
    <w:rsid w:val="000F4C11"/>
    <w:rsid w:val="000F7E4A"/>
    <w:rsid w:val="0010267D"/>
    <w:rsid w:val="00114138"/>
    <w:rsid w:val="001266E4"/>
    <w:rsid w:val="0013550A"/>
    <w:rsid w:val="00136854"/>
    <w:rsid w:val="0014280E"/>
    <w:rsid w:val="00162154"/>
    <w:rsid w:val="00165E74"/>
    <w:rsid w:val="00173A60"/>
    <w:rsid w:val="00174D82"/>
    <w:rsid w:val="001779C0"/>
    <w:rsid w:val="00180B4F"/>
    <w:rsid w:val="001968A0"/>
    <w:rsid w:val="001B38F1"/>
    <w:rsid w:val="001C2EBA"/>
    <w:rsid w:val="001C361F"/>
    <w:rsid w:val="001C3A13"/>
    <w:rsid w:val="001C5308"/>
    <w:rsid w:val="001D43C3"/>
    <w:rsid w:val="001D481D"/>
    <w:rsid w:val="001E39D9"/>
    <w:rsid w:val="001E458C"/>
    <w:rsid w:val="00202E7B"/>
    <w:rsid w:val="002037A1"/>
    <w:rsid w:val="002062C1"/>
    <w:rsid w:val="002170A4"/>
    <w:rsid w:val="00217281"/>
    <w:rsid w:val="00221FCF"/>
    <w:rsid w:val="00225714"/>
    <w:rsid w:val="00245BC5"/>
    <w:rsid w:val="00250FD1"/>
    <w:rsid w:val="0026617F"/>
    <w:rsid w:val="002761FC"/>
    <w:rsid w:val="00286377"/>
    <w:rsid w:val="0029017A"/>
    <w:rsid w:val="002A74E0"/>
    <w:rsid w:val="002B411F"/>
    <w:rsid w:val="002D0886"/>
    <w:rsid w:val="002E465F"/>
    <w:rsid w:val="002F1EDC"/>
    <w:rsid w:val="002F7E25"/>
    <w:rsid w:val="00301629"/>
    <w:rsid w:val="00305380"/>
    <w:rsid w:val="003056EF"/>
    <w:rsid w:val="00310F8F"/>
    <w:rsid w:val="00314458"/>
    <w:rsid w:val="003249A3"/>
    <w:rsid w:val="003269C1"/>
    <w:rsid w:val="00345E84"/>
    <w:rsid w:val="00351657"/>
    <w:rsid w:val="00357D6B"/>
    <w:rsid w:val="003607D7"/>
    <w:rsid w:val="00363A66"/>
    <w:rsid w:val="00367A1D"/>
    <w:rsid w:val="00384B0B"/>
    <w:rsid w:val="00395581"/>
    <w:rsid w:val="003D1DA0"/>
    <w:rsid w:val="003D2E11"/>
    <w:rsid w:val="003D2F74"/>
    <w:rsid w:val="003D5898"/>
    <w:rsid w:val="003E3031"/>
    <w:rsid w:val="003F3369"/>
    <w:rsid w:val="003F4079"/>
    <w:rsid w:val="00403941"/>
    <w:rsid w:val="00406E05"/>
    <w:rsid w:val="004131FE"/>
    <w:rsid w:val="0042026E"/>
    <w:rsid w:val="00427D93"/>
    <w:rsid w:val="00443C31"/>
    <w:rsid w:val="00452615"/>
    <w:rsid w:val="00456E6C"/>
    <w:rsid w:val="00457B27"/>
    <w:rsid w:val="00461729"/>
    <w:rsid w:val="004A4636"/>
    <w:rsid w:val="004C363F"/>
    <w:rsid w:val="004C79BE"/>
    <w:rsid w:val="004D2FFB"/>
    <w:rsid w:val="004F76B7"/>
    <w:rsid w:val="004F76CF"/>
    <w:rsid w:val="0050297F"/>
    <w:rsid w:val="00502DE1"/>
    <w:rsid w:val="005043C4"/>
    <w:rsid w:val="005112AA"/>
    <w:rsid w:val="00525227"/>
    <w:rsid w:val="00530DA7"/>
    <w:rsid w:val="005519CF"/>
    <w:rsid w:val="00562654"/>
    <w:rsid w:val="00562AEC"/>
    <w:rsid w:val="005732D8"/>
    <w:rsid w:val="00576BE1"/>
    <w:rsid w:val="005C6C85"/>
    <w:rsid w:val="005D5651"/>
    <w:rsid w:val="005F1E36"/>
    <w:rsid w:val="005F27A9"/>
    <w:rsid w:val="0060083E"/>
    <w:rsid w:val="006305E5"/>
    <w:rsid w:val="00634B71"/>
    <w:rsid w:val="006629A8"/>
    <w:rsid w:val="006630ED"/>
    <w:rsid w:val="00672496"/>
    <w:rsid w:val="00677EF2"/>
    <w:rsid w:val="006807A3"/>
    <w:rsid w:val="00690B8A"/>
    <w:rsid w:val="0069673E"/>
    <w:rsid w:val="006A1494"/>
    <w:rsid w:val="006C017D"/>
    <w:rsid w:val="006C0596"/>
    <w:rsid w:val="006D2007"/>
    <w:rsid w:val="006D2FA5"/>
    <w:rsid w:val="006F0F73"/>
    <w:rsid w:val="006F21E5"/>
    <w:rsid w:val="0070391F"/>
    <w:rsid w:val="00705A16"/>
    <w:rsid w:val="007145EF"/>
    <w:rsid w:val="007151FD"/>
    <w:rsid w:val="00720F24"/>
    <w:rsid w:val="00721B12"/>
    <w:rsid w:val="0073400A"/>
    <w:rsid w:val="007530CB"/>
    <w:rsid w:val="00777807"/>
    <w:rsid w:val="007A5672"/>
    <w:rsid w:val="007A58AB"/>
    <w:rsid w:val="007A635B"/>
    <w:rsid w:val="007B625B"/>
    <w:rsid w:val="007C60B7"/>
    <w:rsid w:val="007D454D"/>
    <w:rsid w:val="007D4676"/>
    <w:rsid w:val="007E01CD"/>
    <w:rsid w:val="007E4FC0"/>
    <w:rsid w:val="007E76BD"/>
    <w:rsid w:val="007F2D2C"/>
    <w:rsid w:val="007F4B34"/>
    <w:rsid w:val="0081398A"/>
    <w:rsid w:val="00817F5D"/>
    <w:rsid w:val="00820DB9"/>
    <w:rsid w:val="00822DA8"/>
    <w:rsid w:val="0084189A"/>
    <w:rsid w:val="0085475B"/>
    <w:rsid w:val="008567E4"/>
    <w:rsid w:val="00861A14"/>
    <w:rsid w:val="0087518D"/>
    <w:rsid w:val="008A3455"/>
    <w:rsid w:val="008B0A96"/>
    <w:rsid w:val="008B6BB8"/>
    <w:rsid w:val="008C0CAA"/>
    <w:rsid w:val="008C383B"/>
    <w:rsid w:val="008C543B"/>
    <w:rsid w:val="008D2AC6"/>
    <w:rsid w:val="008D342E"/>
    <w:rsid w:val="008D618E"/>
    <w:rsid w:val="008D6AED"/>
    <w:rsid w:val="0090516F"/>
    <w:rsid w:val="009074B5"/>
    <w:rsid w:val="00907920"/>
    <w:rsid w:val="0091144C"/>
    <w:rsid w:val="00922FE9"/>
    <w:rsid w:val="00925388"/>
    <w:rsid w:val="00930110"/>
    <w:rsid w:val="00933274"/>
    <w:rsid w:val="009405A5"/>
    <w:rsid w:val="00947AE7"/>
    <w:rsid w:val="00960B4B"/>
    <w:rsid w:val="00970A95"/>
    <w:rsid w:val="0097178D"/>
    <w:rsid w:val="00971CCB"/>
    <w:rsid w:val="0099670F"/>
    <w:rsid w:val="009A24E3"/>
    <w:rsid w:val="009C12F9"/>
    <w:rsid w:val="009C4825"/>
    <w:rsid w:val="009D7BE4"/>
    <w:rsid w:val="009E1C89"/>
    <w:rsid w:val="009E3F35"/>
    <w:rsid w:val="009E4DE4"/>
    <w:rsid w:val="009F00ED"/>
    <w:rsid w:val="009F1E47"/>
    <w:rsid w:val="009F3E30"/>
    <w:rsid w:val="00A15037"/>
    <w:rsid w:val="00A20DCA"/>
    <w:rsid w:val="00A25DEF"/>
    <w:rsid w:val="00A5522D"/>
    <w:rsid w:val="00A748E8"/>
    <w:rsid w:val="00A80EB7"/>
    <w:rsid w:val="00A848B0"/>
    <w:rsid w:val="00AB3432"/>
    <w:rsid w:val="00AC17C8"/>
    <w:rsid w:val="00AC2654"/>
    <w:rsid w:val="00AC5EF0"/>
    <w:rsid w:val="00AE4515"/>
    <w:rsid w:val="00AE4A06"/>
    <w:rsid w:val="00AF1C46"/>
    <w:rsid w:val="00B021D6"/>
    <w:rsid w:val="00B02A91"/>
    <w:rsid w:val="00B030FD"/>
    <w:rsid w:val="00B049D6"/>
    <w:rsid w:val="00B06811"/>
    <w:rsid w:val="00B20404"/>
    <w:rsid w:val="00B226EB"/>
    <w:rsid w:val="00B40810"/>
    <w:rsid w:val="00B545F4"/>
    <w:rsid w:val="00B800B2"/>
    <w:rsid w:val="00B8621A"/>
    <w:rsid w:val="00B91791"/>
    <w:rsid w:val="00BA0E70"/>
    <w:rsid w:val="00BA11ED"/>
    <w:rsid w:val="00BD1947"/>
    <w:rsid w:val="00BE05E7"/>
    <w:rsid w:val="00BE1640"/>
    <w:rsid w:val="00BE35BC"/>
    <w:rsid w:val="00BF1CF3"/>
    <w:rsid w:val="00BF57D3"/>
    <w:rsid w:val="00BF7A89"/>
    <w:rsid w:val="00C003E8"/>
    <w:rsid w:val="00C11F14"/>
    <w:rsid w:val="00C14FC3"/>
    <w:rsid w:val="00C173B2"/>
    <w:rsid w:val="00C334D5"/>
    <w:rsid w:val="00C6743A"/>
    <w:rsid w:val="00C84F11"/>
    <w:rsid w:val="00C85984"/>
    <w:rsid w:val="00C868A8"/>
    <w:rsid w:val="00C91D10"/>
    <w:rsid w:val="00CA2EF1"/>
    <w:rsid w:val="00CA50E0"/>
    <w:rsid w:val="00CA67DD"/>
    <w:rsid w:val="00CB550C"/>
    <w:rsid w:val="00CC134C"/>
    <w:rsid w:val="00CC22FF"/>
    <w:rsid w:val="00CD0F20"/>
    <w:rsid w:val="00CD3377"/>
    <w:rsid w:val="00CE0D1B"/>
    <w:rsid w:val="00CE42AE"/>
    <w:rsid w:val="00CE6B2A"/>
    <w:rsid w:val="00CF2570"/>
    <w:rsid w:val="00D06C45"/>
    <w:rsid w:val="00D12231"/>
    <w:rsid w:val="00D24CBC"/>
    <w:rsid w:val="00D30713"/>
    <w:rsid w:val="00D42909"/>
    <w:rsid w:val="00D4430F"/>
    <w:rsid w:val="00D44E9C"/>
    <w:rsid w:val="00D612EE"/>
    <w:rsid w:val="00D67FDF"/>
    <w:rsid w:val="00D757F7"/>
    <w:rsid w:val="00D7794C"/>
    <w:rsid w:val="00D96087"/>
    <w:rsid w:val="00DA426D"/>
    <w:rsid w:val="00DA7570"/>
    <w:rsid w:val="00DB6243"/>
    <w:rsid w:val="00DC34E7"/>
    <w:rsid w:val="00DD5F11"/>
    <w:rsid w:val="00DD633E"/>
    <w:rsid w:val="00DE1C78"/>
    <w:rsid w:val="00DE7519"/>
    <w:rsid w:val="00DF79DB"/>
    <w:rsid w:val="00DF7F71"/>
    <w:rsid w:val="00E04248"/>
    <w:rsid w:val="00E14544"/>
    <w:rsid w:val="00E21834"/>
    <w:rsid w:val="00E268CD"/>
    <w:rsid w:val="00E64463"/>
    <w:rsid w:val="00E844F4"/>
    <w:rsid w:val="00E84782"/>
    <w:rsid w:val="00E9621A"/>
    <w:rsid w:val="00E96CA1"/>
    <w:rsid w:val="00E9748E"/>
    <w:rsid w:val="00EA57A6"/>
    <w:rsid w:val="00EA7717"/>
    <w:rsid w:val="00EA7C71"/>
    <w:rsid w:val="00EB1502"/>
    <w:rsid w:val="00EC3420"/>
    <w:rsid w:val="00ED0AF3"/>
    <w:rsid w:val="00ED6963"/>
    <w:rsid w:val="00EE0905"/>
    <w:rsid w:val="00EE1887"/>
    <w:rsid w:val="00EF54F0"/>
    <w:rsid w:val="00EF7943"/>
    <w:rsid w:val="00F04D8F"/>
    <w:rsid w:val="00F054D9"/>
    <w:rsid w:val="00F06B04"/>
    <w:rsid w:val="00F10F44"/>
    <w:rsid w:val="00F17DAC"/>
    <w:rsid w:val="00F207D5"/>
    <w:rsid w:val="00F24D17"/>
    <w:rsid w:val="00F30820"/>
    <w:rsid w:val="00F36FCD"/>
    <w:rsid w:val="00F37F16"/>
    <w:rsid w:val="00F42EF1"/>
    <w:rsid w:val="00F5314F"/>
    <w:rsid w:val="00F9246C"/>
    <w:rsid w:val="00FA11C8"/>
    <w:rsid w:val="00FA2C18"/>
    <w:rsid w:val="00FA563D"/>
    <w:rsid w:val="00FA67A0"/>
    <w:rsid w:val="00FB3DFD"/>
    <w:rsid w:val="00FC15D5"/>
    <w:rsid w:val="00FC2E0E"/>
    <w:rsid w:val="00FE1882"/>
    <w:rsid w:val="00FE241E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4D339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character" w:styleId="af1">
    <w:name w:val="FollowedHyperlink"/>
    <w:basedOn w:val="a0"/>
    <w:uiPriority w:val="99"/>
    <w:semiHidden/>
    <w:unhideWhenUsed/>
    <w:rsid w:val="001368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C515C-4D26-4CE4-9E73-102D6289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28</Pages>
  <Words>6136</Words>
  <Characters>34981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41035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Семёнова Зайнаб Аданисовна</cp:lastModifiedBy>
  <cp:revision>145</cp:revision>
  <cp:lastPrinted>2019-04-01T08:50:00Z</cp:lastPrinted>
  <dcterms:created xsi:type="dcterms:W3CDTF">2019-04-02T13:16:00Z</dcterms:created>
  <dcterms:modified xsi:type="dcterms:W3CDTF">2019-06-19T05:37:00Z</dcterms:modified>
</cp:coreProperties>
</file>